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E7" w:rsidRPr="00765BE7" w:rsidRDefault="00765BE7" w:rsidP="00765BE7">
      <w:pPr>
        <w:pBdr>
          <w:left w:val="single" w:sz="12" w:space="23" w:color="89D672"/>
          <w:bottom w:val="single" w:sz="12" w:space="5" w:color="F0FAED"/>
        </w:pBdr>
        <w:shd w:val="clear" w:color="auto" w:fill="A1DD8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  <w:lang w:eastAsia="ru-RU"/>
        </w:rPr>
      </w:pPr>
      <w:r w:rsidRPr="00765BE7"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  <w:lang w:eastAsia="ru-RU"/>
        </w:rPr>
        <w:t>Правила приема в ОУ</w:t>
      </w:r>
    </w:p>
    <w:p w:rsidR="00765BE7" w:rsidRDefault="00765BE7" w:rsidP="00765BE7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65B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010204" w:rsidRPr="00765BE7" w:rsidRDefault="00010204" w:rsidP="00765BE7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65BE7" w:rsidRPr="006243C8" w:rsidRDefault="00765BE7" w:rsidP="00765BE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C8">
        <w:rPr>
          <w:rFonts w:ascii="Times New Roman" w:eastAsia="Times New Roman" w:hAnsi="Times New Roman" w:cs="Times New Roman"/>
          <w:sz w:val="24"/>
          <w:szCs w:val="24"/>
          <w:lang w:eastAsia="ru-RU"/>
        </w:rPr>
        <w:t>С 1 апреля 2021 года начинается регистрация электронных заявлений о приеме детей (</w:t>
      </w:r>
      <w:proofErr w:type="spellStart"/>
      <w:r w:rsidRPr="0062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r w:rsidR="00010204" w:rsidRPr="00624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010204" w:rsidRPr="0062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закреплённой за </w:t>
      </w:r>
      <w:r w:rsidR="00010204" w:rsidRPr="0062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образовательным учреждением</w:t>
      </w:r>
      <w:r w:rsidRPr="006243C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первые классы для обучения с 1 сентября 2021 года.</w:t>
      </w:r>
    </w:p>
    <w:p w:rsidR="00010204" w:rsidRPr="006243C8" w:rsidRDefault="00010204" w:rsidP="00765BE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35D" w:rsidRDefault="0099735D" w:rsidP="0099735D">
      <w:pPr>
        <w:shd w:val="clear" w:color="auto" w:fill="FFFFFF"/>
        <w:spacing w:after="0" w:line="59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99735D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Приём в первый класс в 2021 году: новые сроки, список льготников, документы</w:t>
      </w:r>
    </w:p>
    <w:p w:rsidR="0099735D" w:rsidRPr="0099735D" w:rsidRDefault="0099735D" w:rsidP="0099735D">
      <w:pPr>
        <w:shd w:val="clear" w:color="auto" w:fill="FFFFFF"/>
        <w:spacing w:after="0" w:line="59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 2021 года кампания </w:t>
      </w:r>
      <w:hyperlink r:id="rId6" w:tgtFrame="_blank" w:history="1">
        <w:r w:rsidRPr="0099735D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по приему в 1 класс </w:t>
        </w:r>
      </w:hyperlink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начнется позже обычного. Раньше прием первоклашек по закрепленной территории начинался с 30 января. Сейчас он будет с 01 апреля. Наконец определили детей, которые имеют право внеочередного, первоочередного и преимущественного приема в 1 класс.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Также в документ внесли запись о приеме в 1 класс братьев или сестер уже обучающихся в данной школе детей.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Статья написана в соответствии со вступившим в силу </w:t>
      </w:r>
      <w:hyperlink r:id="rId7" w:history="1">
        <w:r w:rsidRPr="0099735D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 Министерства просвещения РФ от 2 сентября 2020 г. № 458 «Об утверждении Порядка приема на </w:t>
      </w:r>
      <w:proofErr w:type="gramStart"/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обучение по</w:t>
      </w:r>
      <w:proofErr w:type="gramEnd"/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99735D" w:rsidRPr="0099735D" w:rsidRDefault="0099735D" w:rsidP="0099735D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99735D" w:rsidRPr="0099735D" w:rsidRDefault="0099735D" w:rsidP="0099735D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9735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Внеочередной прием в 1 класс</w:t>
      </w:r>
    </w:p>
    <w:p w:rsidR="0099735D" w:rsidRPr="0099735D" w:rsidRDefault="0099735D" w:rsidP="0099735D">
      <w:pPr>
        <w:shd w:val="clear" w:color="auto" w:fill="EFEFE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 </w:t>
      </w:r>
      <w:r w:rsidRPr="009973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имеющих интернат</w:t>
      </w:r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99735D" w:rsidRPr="0099735D" w:rsidRDefault="0099735D" w:rsidP="0099735D">
      <w:pPr>
        <w:shd w:val="clear" w:color="auto" w:fill="EFEFE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детям, указанным в пункте 5 статьи 44 Закона Российской Федерации от 17 января 1992 г. № 2202-1 «О прокуратуре Российской Федерации»;</w:t>
      </w:r>
    </w:p>
    <w:p w:rsidR="0099735D" w:rsidRPr="0099735D" w:rsidRDefault="0099735D" w:rsidP="0099735D">
      <w:pPr>
        <w:shd w:val="clear" w:color="auto" w:fill="EFEFE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детям, указанным в пункте 3 статьи 19 Закона Российской Федерации от 26 июня 1992 г. № 3132-1 «О статусе судей в Российской Федерации»;</w:t>
      </w:r>
    </w:p>
    <w:p w:rsidR="0099735D" w:rsidRPr="0099735D" w:rsidRDefault="0099735D" w:rsidP="0099735D">
      <w:pPr>
        <w:shd w:val="clear" w:color="auto" w:fill="EFEFEF"/>
        <w:spacing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детям, указанным в части 25 статьи 35 Федерального закона от 28 декабря 2010 г. № 403-ФЗ «О Следственном комитете Российской Федерации».</w:t>
      </w:r>
    </w:p>
    <w:p w:rsidR="0099735D" w:rsidRPr="0099735D" w:rsidRDefault="0099735D" w:rsidP="0099735D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9735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Первоочередной прием в 1 класс</w:t>
      </w:r>
    </w:p>
    <w:p w:rsidR="0099735D" w:rsidRPr="0099735D" w:rsidRDefault="0099735D" w:rsidP="0099735D">
      <w:pPr>
        <w:shd w:val="clear" w:color="auto" w:fill="EFEFE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«О статусе военнослужащих», </w:t>
      </w:r>
      <w:r w:rsidRPr="0099735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 месту жительства их семей</w:t>
      </w:r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9735D" w:rsidRPr="0099735D" w:rsidRDefault="0099735D" w:rsidP="0099735D">
      <w:pPr>
        <w:shd w:val="clear" w:color="auto" w:fill="EFEFEF"/>
        <w:spacing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 </w:t>
      </w:r>
      <w:r w:rsidRPr="0099735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 месту жительства</w:t>
      </w:r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</w:t>
      </w:r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г. № 283-ФЗ «О социальных</w:t>
      </w:r>
      <w:proofErr w:type="gramEnd"/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гарантиях</w:t>
      </w:r>
      <w:proofErr w:type="gramEnd"/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Могут воспользоваться правом первоочередного приема в первый класс:</w:t>
      </w:r>
    </w:p>
    <w:p w:rsidR="0099735D" w:rsidRPr="0099735D" w:rsidRDefault="0099735D" w:rsidP="0099735D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дети военнослужащих,</w:t>
      </w:r>
    </w:p>
    <w:p w:rsidR="0099735D" w:rsidRPr="0099735D" w:rsidRDefault="0099735D" w:rsidP="0099735D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сотрудников полиции,</w:t>
      </w:r>
    </w:p>
    <w:p w:rsidR="0099735D" w:rsidRPr="0099735D" w:rsidRDefault="0099735D" w:rsidP="0099735D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органов внутренних дел, не являющихся сотрудниками полиции;</w:t>
      </w:r>
    </w:p>
    <w:p w:rsidR="0099735D" w:rsidRPr="0099735D" w:rsidRDefault="0099735D" w:rsidP="0099735D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Росгвардии</w:t>
      </w:r>
      <w:proofErr w:type="spellEnd"/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</w:t>
      </w:r>
    </w:p>
    <w:p w:rsidR="0099735D" w:rsidRPr="0099735D" w:rsidRDefault="0099735D" w:rsidP="0099735D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УФСИН.</w:t>
      </w:r>
    </w:p>
    <w:p w:rsidR="0099735D" w:rsidRPr="0099735D" w:rsidRDefault="0099735D" w:rsidP="0099735D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9735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Преимущественное право приема в 1 класс</w:t>
      </w:r>
    </w:p>
    <w:p w:rsidR="0099735D" w:rsidRPr="0099735D" w:rsidRDefault="0099735D" w:rsidP="0099735D">
      <w:pPr>
        <w:shd w:val="clear" w:color="auto" w:fill="EFEFE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12. </w:t>
      </w:r>
      <w:r w:rsidRPr="0099735D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Проживающие в одной семье и имеющие общее место жительства</w:t>
      </w:r>
      <w:r w:rsidRPr="0099735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дети имеют право преимущественного приема на </w:t>
      </w:r>
      <w:proofErr w:type="gramStart"/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 по</w:t>
      </w:r>
      <w:proofErr w:type="gramEnd"/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99735D" w:rsidRPr="0099735D" w:rsidRDefault="0099735D" w:rsidP="0099735D">
      <w:pPr>
        <w:shd w:val="clear" w:color="auto" w:fill="EFEFEF"/>
        <w:spacing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Дети, указанные в части 6 статьи 86 Федерального закона,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службе российского казачества.</w:t>
      </w:r>
    </w:p>
    <w:p w:rsidR="0099735D" w:rsidRPr="0099735D" w:rsidRDefault="0099735D" w:rsidP="0099735D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99735D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Когда принимают документы при приеме в 1 класс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</w:t>
      </w: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роки начала приема в 1 класс в 2021 году сдвинутся.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Прием по закрепленной территории начнется 01 апреля и завершается 30 июня. 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Прием по незакрепленной территории начинается с 06 июля, </w:t>
      </w:r>
      <w:proofErr w:type="gramStart"/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ведется пока есть</w:t>
      </w:r>
      <w:proofErr w:type="gramEnd"/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свободные места (05 сентября — последний срок).</w:t>
      </w:r>
    </w:p>
    <w:p w:rsidR="0099735D" w:rsidRPr="0099735D" w:rsidRDefault="0099735D" w:rsidP="0099735D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99735D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Как узнать, что вы проживаете на территории, закрепленной за школой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highlight w:val="yellow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highlight w:val="yellow"/>
          <w:lang w:eastAsia="ru-RU"/>
        </w:rPr>
        <w:t>Администрация района не позднее 15 марта выпускает локальный акт со списком школ и адреса, которые к ним прикреплены. Этот документ школы публикуют на своем сайте.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highlight w:val="yellow"/>
          <w:lang w:eastAsia="ru-RU"/>
        </w:rPr>
        <w:t>Список прикрепленных домов и школ ищите на сайте школы (раздел «Прием»).</w:t>
      </w:r>
    </w:p>
    <w:p w:rsidR="0099735D" w:rsidRPr="0099735D" w:rsidRDefault="0099735D" w:rsidP="0099735D">
      <w:pPr>
        <w:shd w:val="clear" w:color="auto" w:fill="FFFFFF"/>
        <w:spacing w:after="0" w:line="49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99735D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Документы при приёме в 1 класс</w:t>
      </w:r>
    </w:p>
    <w:p w:rsidR="0099735D" w:rsidRPr="0099735D" w:rsidRDefault="0099735D" w:rsidP="0099735D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9735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Как подать заявление в 1 класс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Первый шаг родителя, когда он хочет подать заявление о приеме ребенка в первый класс — зайти на сайт школы. Там размещаются все документы и информация: начало и конец приема, ссылки на сайт, где можно подать заявление (нужна подтвержденная запись </w:t>
      </w:r>
      <w:proofErr w:type="spellStart"/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госуслуг</w:t>
      </w:r>
      <w:proofErr w:type="spellEnd"/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), форма заявления, если пойдете подавать в школу самостоятельно.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Лучше подавайте заявление удаленно, через специальный портал для подачи заявлений в первый класс (ссылку ищите на сайте школы). После этого вам нужно </w:t>
      </w: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будет только прийти в школу с оригиналами документов, чтобы подтвердить и подписать заявления.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школу прийти придется в любом случае, даже если подали заявление через портал.</w:t>
      </w:r>
    </w:p>
    <w:p w:rsidR="0099735D" w:rsidRPr="0099735D" w:rsidRDefault="0099735D" w:rsidP="0099735D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9735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Родитель пришёл в школу подавать заявление, какие документы у него попросят:</w:t>
      </w:r>
    </w:p>
    <w:p w:rsidR="0099735D" w:rsidRPr="0099735D" w:rsidRDefault="0099735D" w:rsidP="009973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FF6900"/>
          <w:sz w:val="24"/>
          <w:szCs w:val="24"/>
          <w:bdr w:val="none" w:sz="0" w:space="0" w:color="auto" w:frame="1"/>
          <w:lang w:eastAsia="ru-RU"/>
        </w:rPr>
        <w:t>В период приема по закрепленной территории (с 01 апреля по 30 июня)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 всех в обязательном порядке:</w:t>
      </w:r>
    </w:p>
    <w:p w:rsidR="0099735D" w:rsidRPr="0099735D" w:rsidRDefault="0099735D" w:rsidP="0099735D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удостоверение личности родителя (законного представителя) (обычно паспорт); если у вас доверенность (нотариально заверенная) на право представлять интересы ребенка, то снимут копию доверенности; </w:t>
      </w:r>
    </w:p>
    <w:p w:rsidR="0099735D" w:rsidRPr="0099735D" w:rsidRDefault="0099735D" w:rsidP="0099735D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заявление о приёме в первый класс (распечатка с портала в случае удаленной подачи, а если подаете в традиционном порядке, то лучше заполнять прямо в школе, так как форма может различаться; образец должен размещаться на сайте и на стенде в самой школе);</w:t>
      </w:r>
    </w:p>
    <w:p w:rsidR="0099735D" w:rsidRPr="0099735D" w:rsidRDefault="0099735D" w:rsidP="0099735D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свидетельство о рождении ребенка (в школе остается копия);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если ребенку 6 или 8 лет:</w:t>
      </w:r>
    </w:p>
    <w:p w:rsidR="0099735D" w:rsidRPr="0099735D" w:rsidRDefault="0099735D" w:rsidP="0099735D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разрешение из управления образования города/района (если на 1 сентября ребенку будет меньше 6,5 лет или старше 8 лет, управление образования попросит у вас справку из поликлиники, что ребенок здоров), в школу сдается оригинал;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если вы имеете льготу при поступлении:</w:t>
      </w:r>
    </w:p>
    <w:p w:rsidR="0099735D" w:rsidRPr="0099735D" w:rsidRDefault="0099735D" w:rsidP="0099735D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справку с места работы родителя, если есть право внеочередного, первоочередного приема (удостоверение не подойдет, так как требуется копия);</w:t>
      </w:r>
    </w:p>
    <w:p w:rsidR="0099735D" w:rsidRPr="0099735D" w:rsidRDefault="0099735D" w:rsidP="0099735D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свидетельство о регистрации по месту пребывания/жительства или домовую книгу/справку о приеме документов для оформления регистрации по месту жительства, с </w:t>
      </w:r>
      <w:r w:rsidRPr="0099735D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указанием адреса</w:t>
      </w: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брата или сестры, которые уже обучаются в данной школе, он </w:t>
      </w:r>
      <w:r w:rsidRPr="0099735D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должен быть таким </w:t>
      </w:r>
      <w:proofErr w:type="gramStart"/>
      <w:r w:rsidRPr="0099735D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же</w:t>
      </w:r>
      <w:proofErr w:type="gramEnd"/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как и у поступающего — это обеспечивает право преимущественного приема братьев и сестер, проживающих на одной территории;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если вы опекун ребенка:</w:t>
      </w:r>
    </w:p>
    <w:p w:rsidR="0099735D" w:rsidRPr="0099735D" w:rsidRDefault="0099735D" w:rsidP="0099735D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копию документа, подтверждающего установление опеки или попечительства;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если родитель или ребенок не является гражданином России:</w:t>
      </w:r>
    </w:p>
    <w:p w:rsidR="0099735D" w:rsidRPr="0099735D" w:rsidRDefault="0099735D" w:rsidP="0099735D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документ, подтверждающий родство с ребенком (без снятия копии);</w:t>
      </w:r>
    </w:p>
    <w:p w:rsidR="0099735D" w:rsidRPr="0099735D" w:rsidRDefault="0099735D" w:rsidP="0099735D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вид на жительство ребенка.</w:t>
      </w:r>
    </w:p>
    <w:p w:rsidR="0099735D" w:rsidRPr="0099735D" w:rsidRDefault="0099735D" w:rsidP="0099735D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9735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Дополнительные документы для школы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школе у вас не могут требовать какие-либо документы, не регламентированные Порядком. Но вас попросят заполнить следующие формы заявлений:</w:t>
      </w:r>
    </w:p>
    <w:p w:rsidR="0099735D" w:rsidRPr="0099735D" w:rsidRDefault="0099735D" w:rsidP="0099735D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обработку персональных данных;</w:t>
      </w:r>
    </w:p>
    <w:p w:rsidR="0099735D" w:rsidRPr="0099735D" w:rsidRDefault="0099735D" w:rsidP="0099735D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 выборе языка для изучения как родного;</w:t>
      </w:r>
    </w:p>
    <w:p w:rsidR="0099735D" w:rsidRPr="0099735D" w:rsidRDefault="0099735D" w:rsidP="0099735D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 выборе языка для изучения как государственного (если есть возможность изучения языка субъекта Российской Федерации).</w:t>
      </w:r>
    </w:p>
    <w:p w:rsidR="0099735D" w:rsidRPr="0099735D" w:rsidRDefault="0099735D" w:rsidP="0099735D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99735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Что будет после сдачи документов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Решение о приеме ребенка в первый класс принимается в течение 5 рабочих дней.</w:t>
      </w:r>
    </w:p>
    <w:p w:rsidR="0099735D" w:rsidRPr="0099735D" w:rsidRDefault="0099735D" w:rsidP="0099735D">
      <w:pPr>
        <w:shd w:val="clear" w:color="auto" w:fill="EFEFEF"/>
        <w:spacing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</w:t>
      </w:r>
      <w:r w:rsidRPr="009973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заявления о приеме на обучение и представленных документов, за исключением случая, предусмотренного пунктом 17 Порядка.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За это время ваше заявление будет рассмотрено, зарегистрировано, будет составлен протокол рассмотрения заявлений о приеме в первый класс при участии администрации школы и психолога, составлен приказ о приеме или </w:t>
      </w:r>
      <w:proofErr w:type="gramStart"/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отказе</w:t>
      </w:r>
      <w:proofErr w:type="gramEnd"/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о приеме, уведомление об отказе или приеме в первый класс, которое будет отправлено вам.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Таким образом, </w:t>
      </w:r>
      <w:r w:rsidRPr="0099735D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личное дело ребенка при поступлении в 1 класс будут прикреплены следующие документы</w:t>
      </w: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:</w:t>
      </w:r>
    </w:p>
    <w:p w:rsidR="0099735D" w:rsidRPr="0099735D" w:rsidRDefault="0099735D" w:rsidP="0099735D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заявление;</w:t>
      </w:r>
    </w:p>
    <w:p w:rsidR="0099735D" w:rsidRPr="0099735D" w:rsidRDefault="0099735D" w:rsidP="0099735D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копия свидетельства о рождении;</w:t>
      </w:r>
    </w:p>
    <w:p w:rsidR="0099735D" w:rsidRPr="0099735D" w:rsidRDefault="0099735D" w:rsidP="0099735D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копия свидетельства о регистрации по месту жительства/пребывания;</w:t>
      </w:r>
    </w:p>
    <w:p w:rsidR="0099735D" w:rsidRPr="0099735D" w:rsidRDefault="0099735D" w:rsidP="0099735D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ребенок не является гражданином РФ, то еще прикрепляется копия документа о разрешении на пребывание в России;</w:t>
      </w:r>
    </w:p>
    <w:p w:rsidR="0099735D" w:rsidRPr="0099735D" w:rsidRDefault="0099735D" w:rsidP="0099735D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согласие на обработку персональных данных;</w:t>
      </w:r>
    </w:p>
    <w:p w:rsidR="0099735D" w:rsidRPr="0099735D" w:rsidRDefault="0099735D" w:rsidP="0099735D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заявление о выборе языков.</w:t>
      </w:r>
    </w:p>
    <w:p w:rsidR="0099735D" w:rsidRPr="0099735D" w:rsidRDefault="0099735D" w:rsidP="009973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973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Еще раз повторюсь, что вся необходимая информация о поступлении в первый класс размещается на сайте школы. Информация о свободных местах в первых классах размещается на сайте за 10 дней до начала приема по закрепленной территории (примерно 20 марта) и не позднее 5 июля по незакрепленной.</w:t>
      </w:r>
    </w:p>
    <w:p w:rsidR="0099735D" w:rsidRDefault="0099735D" w:rsidP="0099735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BE7" w:rsidRPr="006243C8" w:rsidRDefault="0099735D" w:rsidP="0099735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395531"/>
          <w:sz w:val="24"/>
          <w:szCs w:val="24"/>
          <w:u w:val="single"/>
          <w:lang w:eastAsia="ru-RU"/>
        </w:rPr>
      </w:pPr>
      <w:r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BE7"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услугу Вы можете получить на Едином портале государственных и муниципальных услуг: </w:t>
      </w:r>
      <w:hyperlink r:id="rId8" w:history="1">
        <w:r w:rsidR="00765BE7" w:rsidRPr="006243C8">
          <w:rPr>
            <w:rFonts w:ascii="Times New Roman" w:eastAsia="Times New Roman" w:hAnsi="Times New Roman" w:cs="Times New Roman"/>
            <w:b/>
            <w:bCs/>
            <w:color w:val="395531"/>
            <w:sz w:val="24"/>
            <w:szCs w:val="24"/>
            <w:u w:val="single"/>
            <w:lang w:eastAsia="ru-RU"/>
          </w:rPr>
          <w:t>http://www.gosuslugi.ru/</w:t>
        </w:r>
      </w:hyperlink>
    </w:p>
    <w:p w:rsidR="00010204" w:rsidRPr="006243C8" w:rsidRDefault="00010204" w:rsidP="00765BE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BE7" w:rsidRPr="006243C8" w:rsidRDefault="00765BE7" w:rsidP="00765BE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документов (в бумажном варианте) в 1 класс осуществляется:</w:t>
      </w:r>
    </w:p>
    <w:p w:rsidR="00765BE7" w:rsidRPr="006243C8" w:rsidRDefault="006243C8" w:rsidP="00765BE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 1.04.2021 г.</w:t>
      </w:r>
      <w:r w:rsidR="00765BE7" w:rsidRPr="0062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65BE7" w:rsidRPr="006243C8" w:rsidRDefault="00765BE7" w:rsidP="00765BE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понедельник: 10.00-13.00</w:t>
      </w:r>
    </w:p>
    <w:p w:rsidR="00765BE7" w:rsidRPr="006243C8" w:rsidRDefault="00765BE7" w:rsidP="00765BE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пятница: 10.00-13.00</w:t>
      </w:r>
    </w:p>
    <w:p w:rsidR="00010204" w:rsidRPr="006243C8" w:rsidRDefault="00010204" w:rsidP="00765BE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3C8" w:rsidRDefault="00765BE7" w:rsidP="00765BE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вопросам приёма</w:t>
      </w:r>
      <w:r w:rsidR="00010204"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школу обращаться к директору</w:t>
      </w:r>
      <w:r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 </w:t>
      </w:r>
      <w:r w:rsidR="00010204" w:rsidRPr="00624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243C8" w:rsidRDefault="00010204" w:rsidP="00765BE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24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Аброськиной</w:t>
      </w:r>
      <w:proofErr w:type="spellEnd"/>
      <w:r w:rsidRPr="00624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Елене Николаевне</w:t>
      </w:r>
      <w:r w:rsidR="00765BE7" w:rsidRPr="00624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(тел.</w:t>
      </w:r>
      <w:r w:rsidRPr="00624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+7(48646) 5-40-41</w:t>
      </w:r>
      <w:r w:rsidR="00765BE7" w:rsidRPr="00624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243C8" w:rsidRDefault="00765BE7" w:rsidP="00765BE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к заместителю директора по УВР</w:t>
      </w:r>
      <w:r w:rsidRPr="00624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5BE7" w:rsidRPr="006243C8" w:rsidRDefault="00010204" w:rsidP="00765BE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Евтюховой Валентине Анатольевне </w:t>
      </w:r>
      <w:r w:rsidRPr="00624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(тел.+7(48646)</w:t>
      </w:r>
      <w:r w:rsidRPr="00624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4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5-40-41)</w:t>
      </w:r>
      <w:r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4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65BE7"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</w:p>
    <w:p w:rsidR="00765BE7" w:rsidRPr="006243C8" w:rsidRDefault="00765BE7" w:rsidP="00765BE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5BE7" w:rsidRPr="006243C8" w:rsidRDefault="0099735D" w:rsidP="00765BE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="00765BE7" w:rsidRPr="006243C8">
          <w:rPr>
            <w:rFonts w:ascii="Times New Roman" w:eastAsia="Times New Roman" w:hAnsi="Times New Roman" w:cs="Times New Roman"/>
            <w:b/>
            <w:bCs/>
            <w:color w:val="395531"/>
            <w:sz w:val="24"/>
            <w:szCs w:val="24"/>
            <w:u w:val="single"/>
            <w:lang w:eastAsia="ru-RU"/>
          </w:rPr>
          <w:t>Приказ</w:t>
        </w:r>
      </w:hyperlink>
      <w:r w:rsidR="00765BE7"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Министерства образования и науки РФ от 02 сентября 2020 г.</w:t>
      </w:r>
      <w:r w:rsidR="00765BE7" w:rsidRPr="00624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N 458</w:t>
      </w:r>
      <w:r w:rsidR="00765BE7"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утверждении Порядка приема граждан на </w:t>
      </w:r>
      <w:proofErr w:type="gramStart"/>
      <w:r w:rsidR="00765BE7"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="00765BE7"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765BE7" w:rsidRPr="006243C8" w:rsidRDefault="00765BE7" w:rsidP="00765BE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5BE7" w:rsidRPr="006243C8" w:rsidRDefault="0099735D" w:rsidP="00765BE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765BE7" w:rsidRPr="006243C8">
          <w:rPr>
            <w:rFonts w:ascii="Times New Roman" w:eastAsia="Times New Roman" w:hAnsi="Times New Roman" w:cs="Times New Roman"/>
            <w:b/>
            <w:bCs/>
            <w:color w:val="395531"/>
            <w:sz w:val="24"/>
            <w:szCs w:val="24"/>
            <w:u w:val="single"/>
            <w:lang w:eastAsia="ru-RU"/>
          </w:rPr>
          <w:t>Приказ</w:t>
        </w:r>
      </w:hyperlink>
      <w:r w:rsidR="00765BE7"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65BE7"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765BE7"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12.03.2014 </w:t>
      </w:r>
      <w:r w:rsidR="00765BE7" w:rsidRPr="00624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 177</w:t>
      </w:r>
      <w:r w:rsidR="00765BE7"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утверждении Порядка и условий осуществления </w:t>
      </w:r>
      <w:proofErr w:type="gramStart"/>
      <w:r w:rsidR="00765BE7"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</w:t>
      </w:r>
      <w:proofErr w:type="gramEnd"/>
      <w:r w:rsidR="00765BE7"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 </w:t>
      </w:r>
    </w:p>
    <w:p w:rsidR="00765BE7" w:rsidRPr="006243C8" w:rsidRDefault="00765BE7" w:rsidP="00765BE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65BE7" w:rsidRPr="006243C8" w:rsidRDefault="0099735D" w:rsidP="00765BE7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Вакантные места для приёма</w:t>
      </w:r>
      <w:bookmarkStart w:id="0" w:name="_GoBack"/>
      <w:bookmarkEnd w:id="0"/>
      <w:r w:rsidR="00765BE7" w:rsidRPr="0062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2380"/>
        <w:gridCol w:w="607"/>
        <w:gridCol w:w="1549"/>
        <w:gridCol w:w="1544"/>
      </w:tblGrid>
      <w:tr w:rsidR="00C73F3B" w:rsidRPr="006243C8" w:rsidTr="00765B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F3B" w:rsidRPr="006243C8" w:rsidRDefault="00C73F3B" w:rsidP="00765B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F3B" w:rsidRPr="006243C8" w:rsidRDefault="00C73F3B" w:rsidP="00765B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кол-во первых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F3B" w:rsidRPr="006243C8" w:rsidRDefault="00C73F3B" w:rsidP="00765B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F3B" w:rsidRPr="006243C8" w:rsidRDefault="00C73F3B" w:rsidP="00765B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зачисленных в 1 </w:t>
            </w:r>
            <w:proofErr w:type="spellStart"/>
            <w:r w:rsidRPr="0062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F3B" w:rsidRPr="006243C8" w:rsidRDefault="00C73F3B" w:rsidP="00765BE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свободных мест в 1-х </w:t>
            </w:r>
            <w:proofErr w:type="spellStart"/>
            <w:r w:rsidRPr="0062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2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3F3B" w:rsidRPr="006243C8" w:rsidTr="00765B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F3B" w:rsidRPr="006243C8" w:rsidRDefault="00C73F3B" w:rsidP="0001020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</w:t>
            </w:r>
            <w:proofErr w:type="spellStart"/>
            <w:r w:rsidRPr="0062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Жилинская</w:t>
            </w:r>
            <w:proofErr w:type="spellEnd"/>
            <w:r w:rsidRPr="0062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F3B" w:rsidRPr="006243C8" w:rsidRDefault="00C73F3B" w:rsidP="00C73F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F3B" w:rsidRPr="006243C8" w:rsidRDefault="00C73F3B" w:rsidP="00C73F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F3B" w:rsidRPr="006243C8" w:rsidRDefault="00C73F3B" w:rsidP="00C73F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F3B" w:rsidRPr="006243C8" w:rsidRDefault="006243C8" w:rsidP="00C73F3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5B22B9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  <w:r>
        <w:t xml:space="preserve"> </w:t>
      </w: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p w:rsidR="006243C8" w:rsidRDefault="006243C8" w:rsidP="006243C8">
      <w:pPr>
        <w:pStyle w:val="a5"/>
        <w:shd w:val="clear" w:color="auto" w:fill="FFFFFF"/>
        <w:spacing w:before="270" w:after="150" w:line="240" w:lineRule="auto"/>
        <w:jc w:val="both"/>
        <w:outlineLvl w:val="0"/>
      </w:pPr>
    </w:p>
    <w:sectPr w:rsidR="006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928"/>
    <w:multiLevelType w:val="multilevel"/>
    <w:tmpl w:val="8B44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20316"/>
    <w:multiLevelType w:val="multilevel"/>
    <w:tmpl w:val="28246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D240C"/>
    <w:multiLevelType w:val="multilevel"/>
    <w:tmpl w:val="3E70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C4603"/>
    <w:multiLevelType w:val="hybridMultilevel"/>
    <w:tmpl w:val="3F16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724DD"/>
    <w:multiLevelType w:val="multilevel"/>
    <w:tmpl w:val="D2A0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B6D6B"/>
    <w:multiLevelType w:val="multilevel"/>
    <w:tmpl w:val="D0C4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C7EDF"/>
    <w:multiLevelType w:val="multilevel"/>
    <w:tmpl w:val="2E72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095171"/>
    <w:multiLevelType w:val="multilevel"/>
    <w:tmpl w:val="5DF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65866"/>
    <w:multiLevelType w:val="multilevel"/>
    <w:tmpl w:val="01FE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2218AE"/>
    <w:multiLevelType w:val="multilevel"/>
    <w:tmpl w:val="00F0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95649"/>
    <w:multiLevelType w:val="multilevel"/>
    <w:tmpl w:val="EB22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D457E"/>
    <w:multiLevelType w:val="multilevel"/>
    <w:tmpl w:val="4F00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E7"/>
    <w:rsid w:val="00010204"/>
    <w:rsid w:val="006243C8"/>
    <w:rsid w:val="00765BE7"/>
    <w:rsid w:val="009034B8"/>
    <w:rsid w:val="0099735D"/>
    <w:rsid w:val="00C73F3B"/>
    <w:rsid w:val="00D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06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371">
                  <w:blockQuote w:val="1"/>
                  <w:marLeft w:val="0"/>
                  <w:marRight w:val="0"/>
                  <w:marTop w:val="165"/>
                  <w:marBottom w:val="240"/>
                  <w:divBdr>
                    <w:top w:val="none" w:sz="0" w:space="0" w:color="auto"/>
                    <w:left w:val="single" w:sz="48" w:space="23" w:color="D07FAB"/>
                    <w:bottom w:val="none" w:sz="0" w:space="0" w:color="auto"/>
                    <w:right w:val="none" w:sz="0" w:space="0" w:color="auto"/>
                  </w:divBdr>
                </w:div>
                <w:div w:id="15026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6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61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65">
                  <w:blockQuote w:val="1"/>
                  <w:marLeft w:val="450"/>
                  <w:marRight w:val="0"/>
                  <w:marTop w:val="150"/>
                  <w:marBottom w:val="300"/>
                  <w:divBdr>
                    <w:top w:val="none" w:sz="0" w:space="23" w:color="49C181"/>
                    <w:left w:val="single" w:sz="18" w:space="31" w:color="49C181"/>
                    <w:bottom w:val="none" w:sz="0" w:space="23" w:color="49C181"/>
                    <w:right w:val="none" w:sz="0" w:space="23" w:color="49C181"/>
                  </w:divBdr>
                </w:div>
                <w:div w:id="557668775">
                  <w:blockQuote w:val="1"/>
                  <w:marLeft w:val="450"/>
                  <w:marRight w:val="0"/>
                  <w:marTop w:val="150"/>
                  <w:marBottom w:val="300"/>
                  <w:divBdr>
                    <w:top w:val="none" w:sz="0" w:space="23" w:color="49C181"/>
                    <w:left w:val="single" w:sz="18" w:space="31" w:color="49C181"/>
                    <w:bottom w:val="none" w:sz="0" w:space="23" w:color="49C181"/>
                    <w:right w:val="none" w:sz="0" w:space="23" w:color="49C181"/>
                  </w:divBdr>
                </w:div>
                <w:div w:id="696349099">
                  <w:blockQuote w:val="1"/>
                  <w:marLeft w:val="450"/>
                  <w:marRight w:val="0"/>
                  <w:marTop w:val="150"/>
                  <w:marBottom w:val="300"/>
                  <w:divBdr>
                    <w:top w:val="none" w:sz="0" w:space="23" w:color="49C181"/>
                    <w:left w:val="single" w:sz="18" w:space="31" w:color="49C181"/>
                    <w:bottom w:val="none" w:sz="0" w:space="23" w:color="49C181"/>
                    <w:right w:val="none" w:sz="0" w:space="23" w:color="49C181"/>
                  </w:divBdr>
                </w:div>
                <w:div w:id="1588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788667">
                  <w:blockQuote w:val="1"/>
                  <w:marLeft w:val="450"/>
                  <w:marRight w:val="0"/>
                  <w:marTop w:val="150"/>
                  <w:marBottom w:val="300"/>
                  <w:divBdr>
                    <w:top w:val="none" w:sz="0" w:space="23" w:color="49C181"/>
                    <w:left w:val="single" w:sz="18" w:space="31" w:color="49C181"/>
                    <w:bottom w:val="none" w:sz="0" w:space="23" w:color="49C181"/>
                    <w:right w:val="none" w:sz="0" w:space="23" w:color="49C18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452687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-i-my.ru/%E2%80%9C/nachalnaya-shkola/v-pervyjj-raz-v-pervyjj-klass-pamyatka-dlya-roditelejj-budushhikh-pervoklassnikov/%E2%80%9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-63-nsb.edusite.ru/DswMedia/pr_177_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-63-nsb.edusite.ru/DswMedia/pr_458_2020_priem_s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2021-04-15T15:51:00Z</dcterms:created>
  <dcterms:modified xsi:type="dcterms:W3CDTF">2021-04-15T15:51:00Z</dcterms:modified>
</cp:coreProperties>
</file>