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DB" w:rsidRPr="00E1768D" w:rsidRDefault="009761DB" w:rsidP="00E1768D">
      <w:pPr>
        <w:autoSpaceDE w:val="0"/>
        <w:autoSpaceDN w:val="0"/>
        <w:spacing w:line="230" w:lineRule="auto"/>
        <w:ind w:right="3924"/>
        <w:rPr>
          <w:color w:val="000000"/>
          <w:sz w:val="28"/>
          <w:szCs w:val="28"/>
        </w:rPr>
      </w:pPr>
    </w:p>
    <w:p w:rsidR="00E1768D" w:rsidRDefault="00260504" w:rsidP="009761DB">
      <w:pPr>
        <w:jc w:val="center"/>
        <w:rPr>
          <w:b/>
          <w:bCs/>
        </w:rPr>
      </w:pPr>
      <w:r>
        <w:pict>
          <v:rect id="Прямоугольник 1" o:spid="_x0000_s1026" style="position:absolute;left:0;text-align:left;margin-left:1.05pt;margin-top:1pt;width:203.55pt;height:130.6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" strokeweight="2pt">
            <v:textbox>
              <w:txbxContent>
                <w:p w:rsidR="00260504" w:rsidRDefault="00260504" w:rsidP="00260504">
                  <w:pPr>
                    <w:ind w:right="20"/>
                  </w:pPr>
                  <w:r>
                    <w:t xml:space="preserve">ПРИЛОЖЕНИЕ № 1  </w:t>
                  </w:r>
                </w:p>
                <w:p w:rsidR="00260504" w:rsidRDefault="00260504" w:rsidP="00260504">
                  <w:pPr>
                    <w:ind w:right="20"/>
                    <w:rPr>
                      <w:rFonts w:eastAsia="Arial"/>
                      <w:color w:val="231F20"/>
                    </w:rPr>
                  </w:pPr>
                  <w:r>
                    <w:t>к Основной образовательной программе основного общего образования МБОУ «</w:t>
                  </w:r>
                  <w:proofErr w:type="spellStart"/>
                  <w:r>
                    <w:t>Жилинская</w:t>
                  </w:r>
                  <w:proofErr w:type="spellEnd"/>
                  <w:r>
                    <w:t xml:space="preserve"> средняя </w:t>
                  </w:r>
                  <w:bookmarkStart w:id="0" w:name="_GoBack"/>
                  <w:bookmarkEnd w:id="0"/>
                  <w:r>
                    <w:t>общеобразовательная школа», утвержденной «31» августа 2022 года, приказ № 89-ОД</w:t>
                  </w:r>
                </w:p>
                <w:p w:rsidR="00260504" w:rsidRDefault="00260504" w:rsidP="00260504">
                  <w:pPr>
                    <w:spacing w:line="388" w:lineRule="auto"/>
                    <w:ind w:right="20"/>
                    <w:jc w:val="right"/>
                    <w:rPr>
                      <w:rFonts w:ascii="Arial" w:eastAsia="Arial" w:hAnsi="Arial" w:cs="Arial"/>
                      <w:color w:val="231F20"/>
                      <w:sz w:val="25"/>
                      <w:szCs w:val="25"/>
                    </w:rPr>
                  </w:pPr>
                </w:p>
                <w:p w:rsidR="00260504" w:rsidRDefault="00260504" w:rsidP="00260504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60504" w:rsidRDefault="00260504" w:rsidP="009761DB">
      <w:pPr>
        <w:jc w:val="center"/>
        <w:rPr>
          <w:b/>
          <w:bCs/>
        </w:rPr>
      </w:pPr>
    </w:p>
    <w:p w:rsidR="00260504" w:rsidRDefault="00260504" w:rsidP="009761DB">
      <w:pPr>
        <w:jc w:val="center"/>
        <w:rPr>
          <w:b/>
          <w:bCs/>
        </w:rPr>
      </w:pPr>
    </w:p>
    <w:p w:rsidR="00260504" w:rsidRDefault="00260504" w:rsidP="009761DB">
      <w:pPr>
        <w:jc w:val="center"/>
        <w:rPr>
          <w:b/>
          <w:bCs/>
        </w:rPr>
      </w:pPr>
    </w:p>
    <w:p w:rsidR="00260504" w:rsidRDefault="00260504" w:rsidP="009761DB">
      <w:pPr>
        <w:jc w:val="center"/>
        <w:rPr>
          <w:b/>
          <w:bCs/>
        </w:rPr>
      </w:pPr>
    </w:p>
    <w:p w:rsidR="00260504" w:rsidRDefault="00260504" w:rsidP="009761DB">
      <w:pPr>
        <w:jc w:val="center"/>
        <w:rPr>
          <w:b/>
          <w:bCs/>
        </w:rPr>
      </w:pPr>
    </w:p>
    <w:p w:rsidR="00260504" w:rsidRDefault="00260504" w:rsidP="009761DB">
      <w:pPr>
        <w:jc w:val="center"/>
        <w:rPr>
          <w:b/>
          <w:bCs/>
        </w:rPr>
      </w:pPr>
    </w:p>
    <w:p w:rsidR="00260504" w:rsidRDefault="00260504" w:rsidP="009761DB">
      <w:pPr>
        <w:jc w:val="center"/>
        <w:rPr>
          <w:b/>
          <w:bCs/>
        </w:rPr>
      </w:pPr>
    </w:p>
    <w:p w:rsidR="00260504" w:rsidRDefault="00260504" w:rsidP="009761DB">
      <w:pPr>
        <w:jc w:val="center"/>
        <w:rPr>
          <w:b/>
          <w:bCs/>
        </w:rPr>
      </w:pPr>
    </w:p>
    <w:p w:rsidR="00260504" w:rsidRDefault="00260504" w:rsidP="009761DB">
      <w:pPr>
        <w:jc w:val="center"/>
        <w:rPr>
          <w:b/>
          <w:bCs/>
        </w:rPr>
      </w:pPr>
    </w:p>
    <w:p w:rsidR="00260504" w:rsidRDefault="00260504" w:rsidP="009761DB">
      <w:pPr>
        <w:jc w:val="center"/>
        <w:rPr>
          <w:b/>
          <w:bCs/>
        </w:rPr>
      </w:pPr>
    </w:p>
    <w:p w:rsidR="00260504" w:rsidRDefault="00260504" w:rsidP="009761DB">
      <w:pPr>
        <w:jc w:val="center"/>
        <w:rPr>
          <w:b/>
          <w:bCs/>
        </w:rPr>
      </w:pPr>
    </w:p>
    <w:p w:rsidR="009761DB" w:rsidRDefault="009761DB" w:rsidP="009761DB">
      <w:pPr>
        <w:jc w:val="center"/>
        <w:rPr>
          <w:b/>
          <w:bCs/>
        </w:rPr>
      </w:pPr>
    </w:p>
    <w:p w:rsidR="009761DB" w:rsidRPr="00F8644F" w:rsidRDefault="009761DB" w:rsidP="009761DB">
      <w:pPr>
        <w:jc w:val="center"/>
        <w:rPr>
          <w:b/>
          <w:sz w:val="40"/>
          <w:szCs w:val="40"/>
        </w:rPr>
      </w:pPr>
    </w:p>
    <w:p w:rsidR="009761DB" w:rsidRPr="00E57F31" w:rsidRDefault="009761DB" w:rsidP="009761DB">
      <w:pPr>
        <w:jc w:val="center"/>
        <w:rPr>
          <w:b/>
          <w:sz w:val="72"/>
          <w:szCs w:val="72"/>
        </w:rPr>
      </w:pPr>
      <w:r w:rsidRPr="00E57F31">
        <w:rPr>
          <w:b/>
          <w:sz w:val="72"/>
          <w:szCs w:val="72"/>
        </w:rPr>
        <w:t>РАБОЧАЯ ПРОГРАММА</w:t>
      </w:r>
    </w:p>
    <w:p w:rsidR="009761DB" w:rsidRPr="00E57F31" w:rsidRDefault="009761DB" w:rsidP="009761DB">
      <w:pPr>
        <w:jc w:val="center"/>
        <w:rPr>
          <w:b/>
          <w:sz w:val="72"/>
          <w:szCs w:val="72"/>
        </w:rPr>
      </w:pPr>
      <w:r w:rsidRPr="00E57F31">
        <w:rPr>
          <w:b/>
          <w:sz w:val="72"/>
          <w:szCs w:val="72"/>
        </w:rPr>
        <w:t>по предмету</w:t>
      </w:r>
    </w:p>
    <w:p w:rsidR="009761DB" w:rsidRPr="00E57F31" w:rsidRDefault="009761DB" w:rsidP="009761DB">
      <w:pPr>
        <w:jc w:val="center"/>
        <w:rPr>
          <w:b/>
          <w:sz w:val="72"/>
          <w:szCs w:val="72"/>
        </w:rPr>
      </w:pPr>
      <w:r w:rsidRPr="00E57F31">
        <w:rPr>
          <w:b/>
          <w:sz w:val="72"/>
          <w:szCs w:val="72"/>
        </w:rPr>
        <w:t>«</w:t>
      </w:r>
      <w:r>
        <w:rPr>
          <w:b/>
          <w:sz w:val="72"/>
          <w:szCs w:val="72"/>
        </w:rPr>
        <w:t>Основы безопасности жизнедеятельности</w:t>
      </w:r>
      <w:r w:rsidRPr="00E57F31">
        <w:rPr>
          <w:b/>
          <w:sz w:val="72"/>
          <w:szCs w:val="72"/>
        </w:rPr>
        <w:t>»</w:t>
      </w:r>
    </w:p>
    <w:p w:rsidR="009761DB" w:rsidRDefault="009761DB" w:rsidP="009761DB">
      <w:pPr>
        <w:rPr>
          <w:b/>
          <w:szCs w:val="20"/>
        </w:rPr>
      </w:pPr>
    </w:p>
    <w:p w:rsidR="009761DB" w:rsidRDefault="009761DB" w:rsidP="009761DB">
      <w:pPr>
        <w:rPr>
          <w:b/>
          <w:szCs w:val="20"/>
        </w:rPr>
      </w:pPr>
    </w:p>
    <w:p w:rsidR="009761DB" w:rsidRDefault="009761DB" w:rsidP="009761DB">
      <w:pPr>
        <w:rPr>
          <w:b/>
          <w:szCs w:val="20"/>
        </w:rPr>
      </w:pPr>
    </w:p>
    <w:p w:rsidR="009761DB" w:rsidRDefault="009761DB" w:rsidP="009761DB">
      <w:pPr>
        <w:rPr>
          <w:b/>
          <w:szCs w:val="20"/>
        </w:rPr>
      </w:pPr>
    </w:p>
    <w:p w:rsidR="009761DB" w:rsidRDefault="009761DB" w:rsidP="009761DB">
      <w:pPr>
        <w:rPr>
          <w:b/>
          <w:szCs w:val="20"/>
        </w:rPr>
      </w:pPr>
    </w:p>
    <w:p w:rsidR="009761DB" w:rsidRPr="00F8644F" w:rsidRDefault="009761DB" w:rsidP="009761DB">
      <w:pPr>
        <w:rPr>
          <w:b/>
          <w:szCs w:val="20"/>
        </w:rPr>
      </w:pPr>
    </w:p>
    <w:p w:rsidR="009761DB" w:rsidRDefault="009761DB" w:rsidP="009761DB">
      <w:pPr>
        <w:rPr>
          <w:b/>
          <w:szCs w:val="20"/>
        </w:rPr>
      </w:pPr>
    </w:p>
    <w:p w:rsidR="00260504" w:rsidRDefault="00260504" w:rsidP="009761DB">
      <w:pPr>
        <w:rPr>
          <w:b/>
          <w:szCs w:val="20"/>
        </w:rPr>
      </w:pPr>
    </w:p>
    <w:p w:rsidR="00260504" w:rsidRDefault="00260504" w:rsidP="009761DB">
      <w:pPr>
        <w:rPr>
          <w:b/>
          <w:szCs w:val="20"/>
        </w:rPr>
      </w:pPr>
    </w:p>
    <w:p w:rsidR="00260504" w:rsidRDefault="00260504" w:rsidP="009761DB">
      <w:pPr>
        <w:rPr>
          <w:b/>
          <w:szCs w:val="20"/>
        </w:rPr>
      </w:pPr>
    </w:p>
    <w:p w:rsidR="00260504" w:rsidRDefault="00260504" w:rsidP="009761DB">
      <w:pPr>
        <w:rPr>
          <w:b/>
          <w:szCs w:val="20"/>
        </w:rPr>
      </w:pPr>
    </w:p>
    <w:p w:rsidR="00260504" w:rsidRDefault="00260504" w:rsidP="009761DB">
      <w:pPr>
        <w:rPr>
          <w:b/>
          <w:szCs w:val="20"/>
        </w:rPr>
      </w:pPr>
    </w:p>
    <w:p w:rsidR="00260504" w:rsidRDefault="00260504" w:rsidP="009761DB">
      <w:pPr>
        <w:rPr>
          <w:b/>
          <w:szCs w:val="20"/>
        </w:rPr>
      </w:pPr>
    </w:p>
    <w:p w:rsidR="00260504" w:rsidRDefault="00260504" w:rsidP="009761DB">
      <w:pPr>
        <w:rPr>
          <w:b/>
          <w:szCs w:val="20"/>
        </w:rPr>
      </w:pPr>
    </w:p>
    <w:p w:rsidR="00260504" w:rsidRDefault="00260504" w:rsidP="009761DB">
      <w:pPr>
        <w:rPr>
          <w:b/>
          <w:szCs w:val="20"/>
        </w:rPr>
      </w:pPr>
    </w:p>
    <w:p w:rsidR="00260504" w:rsidRPr="00F8644F" w:rsidRDefault="00260504" w:rsidP="009761DB">
      <w:pPr>
        <w:rPr>
          <w:b/>
          <w:szCs w:val="20"/>
        </w:rPr>
      </w:pPr>
    </w:p>
    <w:p w:rsidR="009761DB" w:rsidRPr="00F8644F" w:rsidRDefault="009761DB" w:rsidP="009761DB">
      <w:pPr>
        <w:rPr>
          <w:b/>
          <w:szCs w:val="20"/>
        </w:rPr>
      </w:pPr>
    </w:p>
    <w:p w:rsidR="009761DB" w:rsidRDefault="009761DB" w:rsidP="009761DB">
      <w:pPr>
        <w:rPr>
          <w:b/>
        </w:rPr>
      </w:pPr>
    </w:p>
    <w:p w:rsidR="009761DB" w:rsidRDefault="009761DB" w:rsidP="009761DB">
      <w:pPr>
        <w:rPr>
          <w:b/>
        </w:rPr>
      </w:pPr>
    </w:p>
    <w:p w:rsidR="009761DB" w:rsidRDefault="009761DB" w:rsidP="009761DB">
      <w:pPr>
        <w:rPr>
          <w:b/>
        </w:rPr>
      </w:pPr>
    </w:p>
    <w:p w:rsidR="009761DB" w:rsidRDefault="009761DB" w:rsidP="009761DB">
      <w:pPr>
        <w:rPr>
          <w:b/>
        </w:rPr>
      </w:pPr>
    </w:p>
    <w:p w:rsidR="00E1768D" w:rsidRDefault="00E1768D" w:rsidP="009761DB">
      <w:pPr>
        <w:rPr>
          <w:b/>
        </w:rPr>
      </w:pPr>
    </w:p>
    <w:p w:rsidR="00E1768D" w:rsidRDefault="00E1768D" w:rsidP="009761DB">
      <w:pPr>
        <w:rPr>
          <w:b/>
        </w:rPr>
      </w:pPr>
    </w:p>
    <w:p w:rsidR="00E1768D" w:rsidRDefault="00E1768D" w:rsidP="009761DB">
      <w:pPr>
        <w:rPr>
          <w:b/>
        </w:rPr>
      </w:pPr>
    </w:p>
    <w:p w:rsidR="009761DB" w:rsidRPr="00F8644F" w:rsidRDefault="009761DB" w:rsidP="009761DB">
      <w:pPr>
        <w:rPr>
          <w:b/>
        </w:rPr>
      </w:pPr>
    </w:p>
    <w:p w:rsidR="009761DB" w:rsidRPr="00E1768D" w:rsidRDefault="00E1768D" w:rsidP="00E1768D">
      <w:pPr>
        <w:jc w:val="both"/>
        <w:rPr>
          <w:b/>
        </w:rPr>
      </w:pPr>
      <w:r>
        <w:rPr>
          <w:b/>
        </w:rPr>
        <w:t xml:space="preserve">      </w:t>
      </w:r>
    </w:p>
    <w:p w:rsidR="009761DB" w:rsidRPr="00E1768D" w:rsidRDefault="009761DB" w:rsidP="00191B1B">
      <w:pPr>
        <w:ind w:firstLine="709"/>
        <w:jc w:val="both"/>
        <w:rPr>
          <w:rFonts w:eastAsia="Calibri"/>
          <w:b/>
        </w:rPr>
      </w:pPr>
      <w:r w:rsidRPr="00E1768D">
        <w:rPr>
          <w:rFonts w:eastAsia="Calibri"/>
          <w:b/>
        </w:rPr>
        <w:lastRenderedPageBreak/>
        <w:t xml:space="preserve">СОДЕРЖАНИЕ УЧЕБНОГО ПРЕДМЕТА «Основы безопасности жизнедеятельности» </w:t>
      </w:r>
    </w:p>
    <w:p w:rsidR="009761DB" w:rsidRPr="00E1768D" w:rsidRDefault="009761DB" w:rsidP="00191B1B">
      <w:pPr>
        <w:ind w:firstLine="709"/>
        <w:jc w:val="both"/>
      </w:pPr>
      <w:r w:rsidRPr="00E1768D">
        <w:t>СВЯЗЬ С РАБОЧЕЙ ПРОГРАММОЙ ВОСПИТАНИЯ ШКОЛЫ</w:t>
      </w:r>
    </w:p>
    <w:p w:rsidR="009761DB" w:rsidRPr="00E1768D" w:rsidRDefault="009761DB" w:rsidP="00191B1B">
      <w:pPr>
        <w:ind w:firstLine="709"/>
        <w:jc w:val="both"/>
      </w:pPr>
      <w:r w:rsidRPr="00E1768D">
        <w:t>Реализация педагогическими работниками воспитательного потенциала уроков ОБЖ предполагает следующее:</w:t>
      </w:r>
    </w:p>
    <w:p w:rsidR="009761DB" w:rsidRPr="00E1768D" w:rsidRDefault="009761DB" w:rsidP="00191B1B">
      <w:pPr>
        <w:ind w:firstLine="709"/>
        <w:jc w:val="both"/>
      </w:pPr>
      <w:r w:rsidRPr="00E1768D">
        <w:t xml:space="preserve">- установление доверительных отношений между педагогическим работником и </w:t>
      </w:r>
      <w:proofErr w:type="gramStart"/>
      <w:r w:rsidRPr="00E1768D">
        <w:t>обучающимися</w:t>
      </w:r>
      <w:proofErr w:type="gramEnd"/>
      <w:r w:rsidRPr="00E1768D"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</w:p>
    <w:p w:rsidR="009761DB" w:rsidRPr="00E1768D" w:rsidRDefault="009761DB" w:rsidP="00191B1B">
      <w:pPr>
        <w:ind w:firstLine="709"/>
        <w:jc w:val="both"/>
      </w:pPr>
      <w:r w:rsidRPr="00E1768D">
        <w:t xml:space="preserve">- побуждение </w:t>
      </w:r>
      <w:proofErr w:type="gramStart"/>
      <w:r w:rsidRPr="00E1768D">
        <w:t>обучающихся</w:t>
      </w:r>
      <w:proofErr w:type="gramEnd"/>
      <w:r w:rsidRPr="00E1768D"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9761DB" w:rsidRPr="00E1768D" w:rsidRDefault="009761DB" w:rsidP="00191B1B">
      <w:pPr>
        <w:ind w:firstLine="709"/>
        <w:jc w:val="both"/>
      </w:pPr>
      <w:r w:rsidRPr="00E1768D"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E1768D">
        <w:t>обучающимися</w:t>
      </w:r>
      <w:proofErr w:type="gramEnd"/>
      <w:r w:rsidRPr="00E1768D">
        <w:t xml:space="preserve"> своего мнения по ее поводу, выработки своего к ней отношения;</w:t>
      </w:r>
    </w:p>
    <w:p w:rsidR="009761DB" w:rsidRPr="00E1768D" w:rsidRDefault="009761DB" w:rsidP="00191B1B">
      <w:pPr>
        <w:ind w:firstLine="709"/>
        <w:jc w:val="both"/>
      </w:pPr>
      <w:r w:rsidRPr="00E1768D">
        <w:t xml:space="preserve">- использование воспитательных возможностей содержания учебного предмета через демонстрацию </w:t>
      </w:r>
      <w:proofErr w:type="gramStart"/>
      <w:r w:rsidRPr="00E1768D">
        <w:t>обучающимся</w:t>
      </w:r>
      <w:proofErr w:type="gramEnd"/>
      <w:r w:rsidRPr="00E1768D"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761DB" w:rsidRPr="00E1768D" w:rsidRDefault="009761DB" w:rsidP="00191B1B">
      <w:pPr>
        <w:ind w:firstLine="709"/>
        <w:jc w:val="both"/>
      </w:pPr>
      <w:proofErr w:type="gramStart"/>
      <w:r w:rsidRPr="00E1768D">
        <w:t>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</w:t>
      </w:r>
      <w:proofErr w:type="gramEnd"/>
    </w:p>
    <w:p w:rsidR="009761DB" w:rsidRPr="00E1768D" w:rsidRDefault="009761DB" w:rsidP="00191B1B">
      <w:pPr>
        <w:ind w:firstLine="709"/>
        <w:jc w:val="both"/>
      </w:pPr>
      <w:r w:rsidRPr="00E1768D">
        <w:t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9761DB" w:rsidRPr="00E1768D" w:rsidRDefault="009761DB" w:rsidP="00191B1B">
      <w:pPr>
        <w:ind w:firstLine="709"/>
        <w:jc w:val="both"/>
      </w:pPr>
      <w:r w:rsidRPr="00E1768D">
        <w:t xml:space="preserve">- организация шефства </w:t>
      </w:r>
      <w:proofErr w:type="gramStart"/>
      <w:r w:rsidRPr="00E1768D">
        <w:t>мотивированных</w:t>
      </w:r>
      <w:proofErr w:type="gramEnd"/>
      <w:r w:rsidRPr="00E1768D">
        <w:t xml:space="preserve"> и эрудированных обучающихся над их неуспевающими одноклассниками, дающего им социально значимый опыт сотрудничества и взаимной помощи;</w:t>
      </w:r>
    </w:p>
    <w:p w:rsidR="009761DB" w:rsidRPr="00E1768D" w:rsidRDefault="009761DB" w:rsidP="00191B1B">
      <w:pPr>
        <w:ind w:firstLine="709"/>
        <w:jc w:val="both"/>
      </w:pPr>
      <w:proofErr w:type="gramStart"/>
      <w:r w:rsidRPr="00E1768D"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9761DB" w:rsidRPr="00E1768D" w:rsidRDefault="009761DB" w:rsidP="00191B1B">
      <w:pPr>
        <w:ind w:firstLine="709"/>
        <w:jc w:val="both"/>
      </w:pPr>
      <w:r w:rsidRPr="00E1768D"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«Иностранный язык (английский)» на уровне основного общего образования».</w:t>
      </w:r>
    </w:p>
    <w:p w:rsidR="009761DB" w:rsidRPr="00E1768D" w:rsidRDefault="009761DB" w:rsidP="00191B1B">
      <w:pPr>
        <w:autoSpaceDE w:val="0"/>
        <w:autoSpaceDN w:val="0"/>
        <w:ind w:right="3924" w:firstLine="709"/>
        <w:jc w:val="both"/>
      </w:pPr>
    </w:p>
    <w:p w:rsidR="00E1768D" w:rsidRDefault="00800380" w:rsidP="00191B1B">
      <w:pPr>
        <w:ind w:right="173" w:firstLine="709"/>
        <w:jc w:val="both"/>
      </w:pPr>
      <w:r w:rsidRPr="00E1768D">
        <w:rPr>
          <w:b/>
        </w:rPr>
        <w:t>Модуль № 1 «Культура безопасности жизнедеятельности в современном обществе»:</w:t>
      </w:r>
      <w:r w:rsidRPr="00E1768D">
        <w:t xml:space="preserve"> цель и задачи учебного предмета ОБЖ, его ключевые понятия и значение для человека; смысл понятий «опасность», «безопасность», «риск», «культура безопасности жизнедеятельности»; источники и факторы опасности, их классификация; общие принципы безопасного поведения; виды чрезвычайных ситуаций, сходство и различия опасной, экстремальной и чрезвычайной ситуаций; уровни взаимодействия человека и окружающей среды; механизм перерастания повседневной ситуации в чрезвычайную ситуацию, правила поведения в </w:t>
      </w:r>
      <w:r w:rsidR="00E1768D">
        <w:t xml:space="preserve"> </w:t>
      </w:r>
      <w:r w:rsidRPr="00E1768D">
        <w:t>оп</w:t>
      </w:r>
      <w:r w:rsidR="00191B1B">
        <w:t>асных и чрезвычайных ситуациях.</w:t>
      </w:r>
    </w:p>
    <w:p w:rsidR="00800380" w:rsidRPr="00E1768D" w:rsidRDefault="00800380" w:rsidP="00191B1B">
      <w:pPr>
        <w:ind w:right="173" w:firstLine="709"/>
        <w:jc w:val="both"/>
      </w:pPr>
      <w:r w:rsidRPr="00E1768D">
        <w:rPr>
          <w:b/>
        </w:rPr>
        <w:t>Модуль № 2 «Безопасность в быту»:</w:t>
      </w:r>
      <w:r w:rsidRPr="00E1768D">
        <w:t xml:space="preserve"> основные источники опасности в быту и их классификация; защита прав потребителя, сроки годности и состав продуктов питания; </w:t>
      </w:r>
    </w:p>
    <w:p w:rsidR="00E1768D" w:rsidRDefault="00800380" w:rsidP="00191B1B">
      <w:pPr>
        <w:ind w:right="67" w:firstLine="709"/>
        <w:jc w:val="both"/>
      </w:pPr>
      <w:proofErr w:type="gramStart"/>
      <w:r w:rsidRPr="00E1768D">
        <w:t xml:space="preserve">бытовые отравления и причины их возникновения, классификация ядовитых веществ и их опасности; признаки отравления, приёмы и правила оказания первой помощи; правила </w:t>
      </w:r>
      <w:r w:rsidRPr="00E1768D">
        <w:lastRenderedPageBreak/>
        <w:t>комплектования и хранения домашней аптечки; бытовые травмы и правила их предупреждения, приёмы и правила оказания первой помощи; правила обращения с газовыми и электрическими приборами, приёмы и правила оказания первой помощи;</w:t>
      </w:r>
      <w:proofErr w:type="gramEnd"/>
      <w:r w:rsidRPr="00E1768D">
        <w:t xml:space="preserve"> </w:t>
      </w:r>
      <w:proofErr w:type="gramStart"/>
      <w:r w:rsidRPr="00E1768D">
        <w:t>правила поведения в подъезде и лифте, а также при входе и выходе из них; пожар и факторы его развития; условия и причины возникновения пожаров, их возможные последствия, приёмы и правила оказания первой помощи; первичные средства пожаротушения; правила вызова экстренных служб и порядок взаимодействия с ними, ответственность за ложные сообщения; права, обязанности и ответственность граждан в области пожарной безопасности;</w:t>
      </w:r>
      <w:proofErr w:type="gramEnd"/>
      <w:r w:rsidRPr="00E1768D">
        <w:t xml:space="preserve"> ситуации криминального характера, правила поведения с малознакомыми людьми; меры по предотвращению проникновения злоумышленников в дом, правила поведения при попытке проникновения в дом посторонних; классификация аварийных ситуаций в коммунальных системах жизнеобеспечения; правила подготовки к возможным авариям на коммунальных системах, порядок действий при авариях на коммунальных системах. </w:t>
      </w:r>
    </w:p>
    <w:p w:rsidR="00800380" w:rsidRPr="00E1768D" w:rsidRDefault="00800380" w:rsidP="00191B1B">
      <w:pPr>
        <w:ind w:right="67" w:firstLine="709"/>
        <w:jc w:val="both"/>
      </w:pPr>
      <w:proofErr w:type="gramStart"/>
      <w:r w:rsidRPr="00E1768D">
        <w:rPr>
          <w:b/>
        </w:rPr>
        <w:t>Модуль № 3 «Безопасность на транспорте»:</w:t>
      </w:r>
      <w:r w:rsidRPr="00E1768D">
        <w:t xml:space="preserve"> </w:t>
      </w:r>
      <w:r w:rsidR="00E1768D">
        <w:t xml:space="preserve">правила дорожного движения и их </w:t>
      </w:r>
      <w:r w:rsidRPr="00E1768D">
        <w:t xml:space="preserve">значение, условия обеспечения безопасности участников </w:t>
      </w:r>
      <w:r w:rsidR="00E1768D">
        <w:t xml:space="preserve">дорожного движения; </w:t>
      </w:r>
      <w:r w:rsidRPr="00E1768D">
        <w:t xml:space="preserve">правила дорожного движения и дорожные знаки для пешеходов; </w:t>
      </w:r>
      <w:r w:rsidR="00E1768D" w:rsidRPr="00E1768D">
        <w:t xml:space="preserve"> </w:t>
      </w:r>
      <w:r w:rsidRPr="00E1768D">
        <w:t xml:space="preserve">«дорожные ловушки» и правила их предупреждения; </w:t>
      </w:r>
      <w:proofErr w:type="spellStart"/>
      <w:r w:rsidRPr="00E1768D">
        <w:t>световозвращающие</w:t>
      </w:r>
      <w:proofErr w:type="spellEnd"/>
      <w:r w:rsidRPr="00E1768D">
        <w:t xml:space="preserve"> элементы и правила их применения; правила дорожного движения для пассажиров; обязанности пассажиров маршрутных транспортных средств, ремень безопасности и правила его применения;</w:t>
      </w:r>
      <w:proofErr w:type="gramEnd"/>
      <w:r w:rsidRPr="00E1768D">
        <w:t xml:space="preserve"> </w:t>
      </w:r>
      <w:proofErr w:type="gramStart"/>
      <w:r w:rsidRPr="00E1768D">
        <w:t>порядок действий пассажиров при различных происшествиях в маршрутных транспортных средствах, в том числе вызванных террористическим актом; правила поведения пассажира мотоцикла; правила дорожного движения для водителя велосипеда и иных индивидуальных средств передвижения (</w:t>
      </w:r>
      <w:proofErr w:type="spellStart"/>
      <w:r w:rsidRPr="00E1768D">
        <w:t>электросамокаты</w:t>
      </w:r>
      <w:proofErr w:type="spellEnd"/>
      <w:r w:rsidRPr="00E1768D">
        <w:t xml:space="preserve">, </w:t>
      </w:r>
      <w:proofErr w:type="spellStart"/>
      <w:r w:rsidRPr="00E1768D">
        <w:t>гироскутеры</w:t>
      </w:r>
      <w:proofErr w:type="spellEnd"/>
      <w:r w:rsidRPr="00E1768D">
        <w:t xml:space="preserve">, </w:t>
      </w:r>
      <w:proofErr w:type="spellStart"/>
      <w:r w:rsidRPr="00E1768D">
        <w:t>моноколёса</w:t>
      </w:r>
      <w:proofErr w:type="spellEnd"/>
      <w:r w:rsidRPr="00E1768D">
        <w:t xml:space="preserve">, </w:t>
      </w:r>
      <w:proofErr w:type="spellStart"/>
      <w:r w:rsidRPr="00E1768D">
        <w:t>сигвеи</w:t>
      </w:r>
      <w:proofErr w:type="spellEnd"/>
      <w:r w:rsidRPr="00E1768D">
        <w:t xml:space="preserve"> и т. п.), правила безопасного использования </w:t>
      </w:r>
      <w:proofErr w:type="spellStart"/>
      <w:r w:rsidRPr="00E1768D">
        <w:t>мототранспорта</w:t>
      </w:r>
      <w:proofErr w:type="spellEnd"/>
      <w:r w:rsidRPr="00E1768D">
        <w:t xml:space="preserve"> (мопедов и мотоциклов); дорожные знаки для водителя велосипеда, сигналы велосипедиста;</w:t>
      </w:r>
      <w:proofErr w:type="gramEnd"/>
      <w:r w:rsidRPr="00E1768D">
        <w:t xml:space="preserve"> правила подготовки велосипеда к пользованию; </w:t>
      </w:r>
    </w:p>
    <w:p w:rsidR="00800380" w:rsidRPr="00E1768D" w:rsidRDefault="00800380" w:rsidP="00191B1B">
      <w:pPr>
        <w:spacing w:after="5"/>
        <w:ind w:firstLine="709"/>
        <w:jc w:val="both"/>
      </w:pPr>
      <w:r w:rsidRPr="00E1768D">
        <w:rPr>
          <w:b/>
        </w:rPr>
        <w:t>Модуль № 4 «Безопасность в общественных местах»:</w:t>
      </w:r>
      <w:r w:rsidRPr="00E1768D">
        <w:t xml:space="preserve"> </w:t>
      </w:r>
    </w:p>
    <w:p w:rsidR="00800380" w:rsidRPr="00E1768D" w:rsidRDefault="00800380" w:rsidP="00191B1B">
      <w:pPr>
        <w:ind w:right="67" w:firstLine="709"/>
        <w:jc w:val="both"/>
      </w:pPr>
      <w:proofErr w:type="gramStart"/>
      <w:r w:rsidRPr="00E1768D">
        <w:t>общественные места и их характеристики, потенциальные источники опасности в общественных местах; правила вызова экстренных служб и порядок взаимодействия с ними; массовые мероприятия и правила подготовки к ним, оборудование мест массового пребывания людей; порядок действий при беспорядках в местах массового пребывания людей; порядок действий при попадании в толпу и давку; порядок действий при обнаружении угрозы возникновения пожара;</w:t>
      </w:r>
      <w:proofErr w:type="gramEnd"/>
      <w:r w:rsidRPr="00E1768D">
        <w:t xml:space="preserve"> </w:t>
      </w:r>
      <w:proofErr w:type="gramStart"/>
      <w:r w:rsidRPr="00E1768D">
        <w:t xml:space="preserve">порядок действий при эвакуации из общественных мест и зданий; опасности криминогенного и антиобщественного характера в общественных местах, порядок действий при их возникновении; 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 порядок действий при взаимодействии с правоохранительными органами. </w:t>
      </w:r>
      <w:proofErr w:type="gramEnd"/>
    </w:p>
    <w:p w:rsidR="00800380" w:rsidRPr="00E1768D" w:rsidRDefault="00800380" w:rsidP="00191B1B">
      <w:pPr>
        <w:spacing w:after="5"/>
        <w:ind w:firstLine="709"/>
        <w:jc w:val="both"/>
      </w:pPr>
      <w:r w:rsidRPr="00E1768D">
        <w:rPr>
          <w:b/>
        </w:rPr>
        <w:t>Модуль № 5 «Безопасность в природной среде»:</w:t>
      </w:r>
      <w:r w:rsidRPr="00E1768D">
        <w:t xml:space="preserve"> </w:t>
      </w:r>
    </w:p>
    <w:p w:rsidR="00E1768D" w:rsidRDefault="00800380" w:rsidP="00191B1B">
      <w:pPr>
        <w:spacing w:after="11"/>
        <w:ind w:right="67" w:firstLine="709"/>
        <w:jc w:val="both"/>
      </w:pPr>
      <w:proofErr w:type="gramStart"/>
      <w:r w:rsidRPr="00E1768D">
        <w:t>чрезвычайные ситуации природного характера и их классификация; правила поведения, необходимые для снижения риска встречи с дикими животными, порядок действий при встрече с ними; порядок действий при укусах диких животных, змей, пауков, клещей и насекомых; 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  <w:proofErr w:type="gramEnd"/>
      <w:r w:rsidRPr="00E1768D">
        <w:t xml:space="preserve"> </w:t>
      </w:r>
      <w:proofErr w:type="gramStart"/>
      <w:r w:rsidRPr="00E1768D">
        <w:t xml:space="preserve">автономные условия, их особенности и опасности, правила подготовки к длительному автономному существованию; порядок действий при автономном существовании в природной среде; правила ориентирования на местности, способы подачи сигналов бедствия; общие правила безопасного поведения на водоёмах, правила купания в подготовленных и неподготовленных местах; порядок действий при обнаружении тонущего человека; правила поведения при нахождении на </w:t>
      </w:r>
      <w:proofErr w:type="spellStart"/>
      <w:r w:rsidRPr="00E1768D">
        <w:t>плавсредствах</w:t>
      </w:r>
      <w:proofErr w:type="spellEnd"/>
      <w:r w:rsidRPr="00E1768D">
        <w:t>;</w:t>
      </w:r>
      <w:proofErr w:type="gramEnd"/>
      <w:r w:rsidRPr="00E1768D">
        <w:t xml:space="preserve"> правила поведения при нахождении на льду, порядок действий при обнаружении человека в полынье. </w:t>
      </w:r>
    </w:p>
    <w:p w:rsidR="00E1768D" w:rsidRDefault="00800380" w:rsidP="00191B1B">
      <w:pPr>
        <w:spacing w:after="11"/>
        <w:ind w:right="67" w:firstLine="709"/>
        <w:jc w:val="both"/>
      </w:pPr>
      <w:r w:rsidRPr="00E1768D">
        <w:rPr>
          <w:b/>
        </w:rPr>
        <w:t xml:space="preserve">Модуль № 6 «Здоровье и как его сохранить. </w:t>
      </w:r>
      <w:proofErr w:type="gramStart"/>
      <w:r w:rsidRPr="00E1768D">
        <w:rPr>
          <w:b/>
        </w:rPr>
        <w:t>Основы медицинских знаний»:</w:t>
      </w:r>
      <w:r w:rsidRPr="00E1768D">
        <w:t xml:space="preserve"> смысл понятий «здоровье» и «здоровый образ жизни», их содержание и значение для человека; факторы, влияющие на здоровье человека, опасность вредных привычек; </w:t>
      </w:r>
      <w:r w:rsidRPr="00E1768D">
        <w:lastRenderedPageBreak/>
        <w:t>элементы здорового образа жизни, ответственность за сохранение здоровья; понятие «инфекционные заболевания», причины их возникновения; механизм распространения инфекционных заболеваний, меры их профилактики и защиты от них; порядок действий при возникновении чрезвычайных ситуаций биолого-социального происхождения (эпидемия, пандемия);</w:t>
      </w:r>
      <w:proofErr w:type="gramEnd"/>
      <w:r w:rsidRPr="00E1768D">
        <w:t xml:space="preserve"> </w:t>
      </w:r>
      <w:proofErr w:type="gramStart"/>
      <w:r w:rsidRPr="00E1768D"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 понятие «неинфекционные заболевания» и их классификация, факторы риска неинфекционных заболеваний; меры профилактики неинфекционных заболеваний и защиты от них; диспансеризация и её задачи; понятие «первая помощь» и обязанность по её оказанию, универсальный алгоритм оказания первой помощи;</w:t>
      </w:r>
      <w:proofErr w:type="gramEnd"/>
      <w:r w:rsidRPr="00E1768D">
        <w:t xml:space="preserve"> назначение и состав аптечки первой помощи; порядок действий при оказании первой помощи в различных ситуациях, приёмы психологич</w:t>
      </w:r>
      <w:r w:rsidR="00191B1B">
        <w:t xml:space="preserve">еской поддержки пострадавшего. </w:t>
      </w:r>
    </w:p>
    <w:p w:rsidR="00191B1B" w:rsidRPr="00191B1B" w:rsidRDefault="00191B1B" w:rsidP="00191B1B">
      <w:pPr>
        <w:spacing w:after="11"/>
        <w:ind w:right="67" w:firstLine="709"/>
        <w:jc w:val="both"/>
      </w:pPr>
    </w:p>
    <w:p w:rsidR="00800380" w:rsidRPr="00E1768D" w:rsidRDefault="00800380" w:rsidP="00191B1B">
      <w:pPr>
        <w:spacing w:after="255"/>
        <w:ind w:firstLine="709"/>
        <w:jc w:val="both"/>
      </w:pPr>
      <w:r w:rsidRPr="00E1768D">
        <w:rPr>
          <w:b/>
        </w:rPr>
        <w:t xml:space="preserve"> ПЛАНИРУЕМЫЕ ОБРАЗОВАТЕЛЬНЫЕ РЕЗУЛЬТАТЫ</w:t>
      </w:r>
      <w:r w:rsidRPr="00E1768D">
        <w:t xml:space="preserve"> </w:t>
      </w:r>
    </w:p>
    <w:p w:rsidR="00800380" w:rsidRPr="00E1768D" w:rsidRDefault="00800380" w:rsidP="00191B1B">
      <w:pPr>
        <w:pStyle w:val="1"/>
        <w:spacing w:after="85" w:line="240" w:lineRule="auto"/>
        <w:ind w:left="145" w:firstLine="709"/>
        <w:jc w:val="both"/>
        <w:rPr>
          <w:szCs w:val="24"/>
        </w:rPr>
      </w:pPr>
      <w:r w:rsidRPr="00E1768D">
        <w:rPr>
          <w:szCs w:val="24"/>
        </w:rPr>
        <w:t xml:space="preserve">ЛИЧНОСТНЫЕ РЕЗУЛЬТАТЫ </w:t>
      </w:r>
    </w:p>
    <w:p w:rsidR="00800380" w:rsidRPr="00E1768D" w:rsidRDefault="00800380" w:rsidP="00191B1B">
      <w:pPr>
        <w:ind w:left="120" w:right="67" w:firstLine="709"/>
        <w:jc w:val="both"/>
      </w:pPr>
      <w:r w:rsidRPr="00E1768D"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</w:t>
      </w:r>
      <w:proofErr w:type="spellStart"/>
      <w:r w:rsidRPr="00E1768D">
        <w:t>метапредметные</w:t>
      </w:r>
      <w:proofErr w:type="spellEnd"/>
      <w:r w:rsidRPr="00E1768D">
        <w:t xml:space="preserve"> и предметные), которые должны демонстрировать обучающиеся по завершении обучения в основной школе. </w:t>
      </w:r>
    </w:p>
    <w:p w:rsidR="00800380" w:rsidRPr="00E1768D" w:rsidRDefault="00800380" w:rsidP="00191B1B">
      <w:pPr>
        <w:spacing w:after="4"/>
        <w:ind w:left="120" w:right="67" w:firstLine="709"/>
        <w:jc w:val="both"/>
      </w:pPr>
      <w:r w:rsidRPr="00E1768D">
        <w:t xml:space="preserve">Личностные результаты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E1768D">
        <w:t>социокультурными</w:t>
      </w:r>
      <w:proofErr w:type="spellEnd"/>
      <w:r w:rsidRPr="00E1768D">
        <w:t xml:space="preserve">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</w:t>
      </w:r>
      <w:proofErr w:type="gramStart"/>
      <w:r w:rsidRPr="00E1768D">
        <w:t>выражаются</w:t>
      </w:r>
      <w:proofErr w:type="gramEnd"/>
      <w:r w:rsidRPr="00E1768D">
        <w:t xml:space="preserve">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 </w:t>
      </w:r>
    </w:p>
    <w:p w:rsidR="00800380" w:rsidRPr="00E1768D" w:rsidRDefault="00800380" w:rsidP="00191B1B">
      <w:pPr>
        <w:spacing w:after="13"/>
        <w:ind w:left="120" w:right="130" w:firstLine="709"/>
        <w:jc w:val="both"/>
      </w:pPr>
      <w:r w:rsidRPr="00E1768D">
        <w:t xml:space="preserve"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 </w:t>
      </w:r>
    </w:p>
    <w:p w:rsidR="00E1768D" w:rsidRDefault="00800380" w:rsidP="00191B1B">
      <w:pPr>
        <w:numPr>
          <w:ilvl w:val="0"/>
          <w:numId w:val="3"/>
        </w:numPr>
        <w:spacing w:after="5"/>
        <w:ind w:left="589" w:firstLine="709"/>
        <w:jc w:val="both"/>
      </w:pPr>
      <w:r w:rsidRPr="00E1768D">
        <w:rPr>
          <w:b/>
        </w:rPr>
        <w:t>Патриотическое воспитание:</w:t>
      </w:r>
      <w:r w:rsidRPr="00E1768D">
        <w:t xml:space="preserve"> </w:t>
      </w:r>
    </w:p>
    <w:p w:rsidR="00800380" w:rsidRPr="00E1768D" w:rsidRDefault="00800380" w:rsidP="00191B1B">
      <w:pPr>
        <w:spacing w:after="5"/>
        <w:ind w:left="345" w:firstLine="709"/>
        <w:jc w:val="both"/>
      </w:pPr>
      <w:r w:rsidRPr="00E1768D">
        <w:t>осознание россий</w:t>
      </w:r>
      <w:r w:rsidR="00E1768D">
        <w:t xml:space="preserve">ской гражданской идентичности в </w:t>
      </w:r>
      <w:r w:rsidRPr="00E1768D">
        <w:t xml:space="preserve">поликультурном и </w:t>
      </w:r>
      <w:proofErr w:type="spellStart"/>
      <w:r w:rsidRPr="00E1768D">
        <w:t>многоконфессиональном</w:t>
      </w:r>
      <w:proofErr w:type="spellEnd"/>
      <w:r w:rsidRPr="00E1768D"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формирование чувства гордости за свою Родину, ответственного отношения к выполнению конституционного долга — защите Отечества. </w:t>
      </w:r>
    </w:p>
    <w:p w:rsidR="00800380" w:rsidRPr="00E1768D" w:rsidRDefault="00800380" w:rsidP="00191B1B">
      <w:pPr>
        <w:numPr>
          <w:ilvl w:val="0"/>
          <w:numId w:val="3"/>
        </w:numPr>
        <w:spacing w:after="5"/>
        <w:ind w:left="589" w:firstLine="709"/>
        <w:jc w:val="both"/>
      </w:pPr>
      <w:r w:rsidRPr="00E1768D">
        <w:rPr>
          <w:b/>
        </w:rPr>
        <w:t>Гражданское воспитание:</w:t>
      </w:r>
      <w:r w:rsidRPr="00E1768D">
        <w:t xml:space="preserve"> </w:t>
      </w:r>
    </w:p>
    <w:p w:rsidR="00800380" w:rsidRPr="00E1768D" w:rsidRDefault="00800380" w:rsidP="00191B1B">
      <w:pPr>
        <w:spacing w:after="11"/>
        <w:ind w:left="370" w:right="67" w:firstLine="709"/>
        <w:jc w:val="both"/>
      </w:pPr>
      <w:r w:rsidRPr="00E1768D"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E1768D"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E1768D">
        <w:t>многоконфессиональном</w:t>
      </w:r>
      <w:proofErr w:type="spellEnd"/>
      <w:r w:rsidRPr="00E1768D">
        <w:t xml:space="preserve"> обществе; представление о способах противодействия коррупции; готовность к разнообразной совместной деятельности, </w:t>
      </w:r>
      <w:r w:rsidRPr="00E1768D">
        <w:lastRenderedPageBreak/>
        <w:t>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E1768D">
        <w:t>волонтёрство</w:t>
      </w:r>
      <w:proofErr w:type="spellEnd"/>
      <w:r w:rsidRPr="00E1768D">
        <w:t>, помощь людям, нуждающимся в ней);</w:t>
      </w:r>
      <w:proofErr w:type="gramEnd"/>
      <w:r w:rsidRPr="00E1768D">
        <w:t xml:space="preserve"> </w:t>
      </w:r>
      <w:proofErr w:type="spellStart"/>
      <w:proofErr w:type="gramStart"/>
      <w:r w:rsidRPr="00E1768D">
        <w:t>сформированность</w:t>
      </w:r>
      <w:proofErr w:type="spellEnd"/>
      <w:r w:rsidRPr="00E1768D">
        <w:t xml:space="preserve"> активной жизненной позиции, умений и навыков личного участия в обеспечении мер безопасности личности, общества и государства; 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  <w:proofErr w:type="gramEnd"/>
      <w:r w:rsidRPr="00E1768D">
        <w:t xml:space="preserve"> 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 </w:t>
      </w:r>
    </w:p>
    <w:p w:rsidR="00E1768D" w:rsidRDefault="00800380" w:rsidP="00191B1B">
      <w:pPr>
        <w:numPr>
          <w:ilvl w:val="0"/>
          <w:numId w:val="4"/>
        </w:numPr>
        <w:spacing w:after="5"/>
        <w:ind w:left="589" w:firstLine="709"/>
        <w:jc w:val="both"/>
      </w:pPr>
      <w:r w:rsidRPr="00E1768D">
        <w:rPr>
          <w:b/>
        </w:rPr>
        <w:t>Духовно-нравственное воспитание:</w:t>
      </w:r>
      <w:r w:rsidRPr="00E1768D">
        <w:t xml:space="preserve"> </w:t>
      </w:r>
    </w:p>
    <w:p w:rsidR="00800380" w:rsidRPr="00E1768D" w:rsidRDefault="00800380" w:rsidP="00191B1B">
      <w:pPr>
        <w:spacing w:after="5"/>
        <w:ind w:left="345" w:firstLine="709"/>
        <w:jc w:val="both"/>
      </w:pPr>
      <w:r w:rsidRPr="00E1768D">
        <w:t xml:space="preserve">ориентация </w:t>
      </w:r>
      <w:r w:rsidR="00E1768D">
        <w:t xml:space="preserve">на моральные ценности и нормы в </w:t>
      </w:r>
      <w:r w:rsidRPr="00E1768D">
        <w:t xml:space="preserve">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 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 формирование личности безопасного типа, осознанного и ответственного отношения к личной безопасности и безопасности других людей. </w:t>
      </w:r>
    </w:p>
    <w:p w:rsidR="00800380" w:rsidRPr="00E1768D" w:rsidRDefault="00800380" w:rsidP="00191B1B">
      <w:pPr>
        <w:numPr>
          <w:ilvl w:val="0"/>
          <w:numId w:val="4"/>
        </w:numPr>
        <w:spacing w:after="5"/>
        <w:ind w:left="589" w:firstLine="709"/>
        <w:jc w:val="both"/>
      </w:pPr>
      <w:r w:rsidRPr="00E1768D">
        <w:rPr>
          <w:b/>
        </w:rPr>
        <w:t>Эстетическое воспитание:</w:t>
      </w:r>
      <w:r w:rsidRPr="00E1768D">
        <w:t xml:space="preserve"> </w:t>
      </w:r>
    </w:p>
    <w:p w:rsidR="00800380" w:rsidRPr="00E1768D" w:rsidRDefault="00800380" w:rsidP="00191B1B">
      <w:pPr>
        <w:ind w:left="370" w:right="67" w:firstLine="709"/>
        <w:jc w:val="both"/>
      </w:pPr>
      <w:r w:rsidRPr="00E1768D">
        <w:t>формирование гармоничной личности, развитие способности в</w:t>
      </w:r>
      <w:r w:rsidR="00E1768D">
        <w:t xml:space="preserve">оспринимать, ценить и создавать </w:t>
      </w:r>
      <w:r w:rsidRPr="00E1768D">
        <w:t xml:space="preserve">прекрасное в повседневной жизни; понимание взаимозависимости счастливого юношества и безопасного личного поведения в повседневной жизни. </w:t>
      </w:r>
    </w:p>
    <w:p w:rsidR="00800380" w:rsidRPr="00E1768D" w:rsidRDefault="00800380" w:rsidP="00191B1B">
      <w:pPr>
        <w:numPr>
          <w:ilvl w:val="0"/>
          <w:numId w:val="4"/>
        </w:numPr>
        <w:spacing w:after="5"/>
        <w:ind w:left="589" w:firstLine="709"/>
        <w:jc w:val="both"/>
      </w:pPr>
      <w:r w:rsidRPr="00E1768D">
        <w:rPr>
          <w:b/>
        </w:rPr>
        <w:t>Ценности научного познания:</w:t>
      </w:r>
      <w:r w:rsidRPr="00E1768D">
        <w:t xml:space="preserve"> </w:t>
      </w:r>
    </w:p>
    <w:p w:rsidR="00800380" w:rsidRPr="00E1768D" w:rsidRDefault="00800380" w:rsidP="00191B1B">
      <w:pPr>
        <w:ind w:left="370" w:right="67" w:firstLine="709"/>
        <w:jc w:val="both"/>
      </w:pPr>
      <w:r w:rsidRPr="00E1768D"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</w:t>
      </w:r>
      <w:proofErr w:type="gramStart"/>
      <w:r w:rsidRPr="00E1768D">
        <w:t>д-</w:t>
      </w:r>
      <w:proofErr w:type="gramEnd"/>
      <w:r w:rsidRPr="00E1768D">
        <w:t xml:space="preserve"> 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 формирование современной научной картины мира, понимание причин, механизмов возникновения и последствий распространённых </w:t>
      </w:r>
      <w:proofErr w:type="gramStart"/>
      <w:r w:rsidRPr="00E1768D">
        <w:t>видов</w:t>
      </w:r>
      <w:proofErr w:type="gramEnd"/>
      <w:r w:rsidRPr="00E1768D"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  <w:r w:rsidR="00E1768D">
        <w:t xml:space="preserve"> </w:t>
      </w:r>
      <w:r w:rsidRPr="00E1768D">
        <w:t>установка на осмысление опыта, наблюдений и по</w:t>
      </w:r>
      <w:r w:rsidR="00E1768D">
        <w:t xml:space="preserve">ступков, овладение способностью </w:t>
      </w:r>
      <w:r w:rsidRPr="00E1768D">
        <w:t xml:space="preserve">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 </w:t>
      </w:r>
    </w:p>
    <w:p w:rsidR="00E1768D" w:rsidRDefault="00800380" w:rsidP="00191B1B">
      <w:pPr>
        <w:ind w:left="120" w:right="300" w:firstLine="709"/>
        <w:jc w:val="both"/>
        <w:rPr>
          <w:b/>
        </w:rPr>
      </w:pPr>
      <w:r w:rsidRPr="00E1768D">
        <w:rPr>
          <w:b/>
        </w:rPr>
        <w:t>6. Физическое воспитание, формирование кул</w:t>
      </w:r>
      <w:r w:rsidR="00191B1B">
        <w:rPr>
          <w:b/>
        </w:rPr>
        <w:t xml:space="preserve">ьтуры здоровья и эмоционального </w:t>
      </w:r>
      <w:r w:rsidRPr="00E1768D">
        <w:rPr>
          <w:b/>
        </w:rPr>
        <w:t>благополучия:</w:t>
      </w:r>
    </w:p>
    <w:p w:rsidR="00800380" w:rsidRPr="00E1768D" w:rsidRDefault="00800380" w:rsidP="00191B1B">
      <w:pPr>
        <w:ind w:left="120" w:right="300" w:firstLine="709"/>
        <w:jc w:val="both"/>
      </w:pPr>
      <w:r w:rsidRPr="00E1768D">
        <w:t xml:space="preserve"> понимание личностного смысла изучения учебного предмета ОБЖ, его значен</w:t>
      </w:r>
      <w:r w:rsidR="00E1768D">
        <w:t xml:space="preserve">ия </w:t>
      </w:r>
      <w:r w:rsidRPr="00E1768D">
        <w:t>для безопасной и продуктивной жизнедеятельности человека, общества и государства; осознание ценности жизни; ответственное отношени</w:t>
      </w:r>
      <w:r w:rsidR="00E1768D">
        <w:t xml:space="preserve">е к своему здоровью и установка </w:t>
      </w:r>
      <w:r w:rsidRPr="00E1768D">
        <w:t xml:space="preserve">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proofErr w:type="gramStart"/>
      <w:r w:rsidRPr="00E1768D"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</w:t>
      </w:r>
      <w:proofErr w:type="spellStart"/>
      <w:r w:rsidRPr="00E1768D">
        <w:t>интернет</w:t>
      </w:r>
      <w:r w:rsidR="00E1768D">
        <w:t>-</w:t>
      </w:r>
      <w:r w:rsidRPr="00E1768D">
        <w:t>среде</w:t>
      </w:r>
      <w:proofErr w:type="spellEnd"/>
      <w:r w:rsidRPr="00E1768D">
        <w:t xml:space="preserve">; способность адаптироваться к стрессовым ситуациям и меняющимся социальным, информационным и природным условиям, в том числе осмысливая </w:t>
      </w:r>
      <w:r w:rsidRPr="00E1768D">
        <w:lastRenderedPageBreak/>
        <w:t>собственный опыт и выстраивая дальнейшие цели;</w:t>
      </w:r>
      <w:proofErr w:type="gramEnd"/>
      <w:r w:rsidRPr="00E1768D">
        <w:t xml:space="preserve"> умение принимать себя и других, не осуждая; умение осознавать эмоциональное состояние себя и других, уметь управлять собственным эмоциональным состоянием; </w:t>
      </w:r>
      <w:proofErr w:type="spellStart"/>
      <w:r w:rsidRPr="00E1768D">
        <w:t>сформированность</w:t>
      </w:r>
      <w:proofErr w:type="spellEnd"/>
      <w:r w:rsidRPr="00E1768D">
        <w:t xml:space="preserve"> навыка рефлексии, признание своего права на ошибку и такого же права другого человека. </w:t>
      </w:r>
    </w:p>
    <w:p w:rsidR="00E1768D" w:rsidRDefault="00800380" w:rsidP="00191B1B">
      <w:pPr>
        <w:spacing w:after="5"/>
        <w:ind w:left="355" w:firstLine="709"/>
        <w:jc w:val="both"/>
      </w:pPr>
      <w:r w:rsidRPr="00E1768D">
        <w:rPr>
          <w:b/>
        </w:rPr>
        <w:t>7. Трудовое воспитание:</w:t>
      </w:r>
      <w:r w:rsidRPr="00E1768D">
        <w:t xml:space="preserve"> </w:t>
      </w:r>
    </w:p>
    <w:p w:rsidR="00800380" w:rsidRPr="00E1768D" w:rsidRDefault="00800380" w:rsidP="00191B1B">
      <w:pPr>
        <w:spacing w:after="5"/>
        <w:ind w:firstLine="709"/>
        <w:jc w:val="both"/>
      </w:pPr>
      <w:r w:rsidRPr="00E1768D"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 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 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 </w:t>
      </w:r>
    </w:p>
    <w:p w:rsidR="00800380" w:rsidRPr="00E1768D" w:rsidRDefault="00800380" w:rsidP="00191B1B">
      <w:pPr>
        <w:spacing w:after="5"/>
        <w:ind w:firstLine="709"/>
        <w:jc w:val="both"/>
      </w:pPr>
      <w:r w:rsidRPr="00E1768D">
        <w:rPr>
          <w:b/>
        </w:rPr>
        <w:t>8. Экологическое воспитание:</w:t>
      </w:r>
      <w:r w:rsidRPr="00E1768D">
        <w:t xml:space="preserve"> </w:t>
      </w:r>
    </w:p>
    <w:p w:rsidR="00800380" w:rsidRPr="00E1768D" w:rsidRDefault="00800380" w:rsidP="00191B1B">
      <w:pPr>
        <w:spacing w:after="11"/>
        <w:ind w:right="67" w:firstLine="709"/>
        <w:jc w:val="both"/>
      </w:pPr>
      <w:r w:rsidRPr="00E1768D"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 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 </w:t>
      </w:r>
    </w:p>
    <w:p w:rsidR="00800380" w:rsidRPr="00E1768D" w:rsidRDefault="00800380" w:rsidP="00191B1B">
      <w:pPr>
        <w:pStyle w:val="1"/>
        <w:spacing w:after="80" w:line="240" w:lineRule="auto"/>
        <w:ind w:left="145" w:firstLine="709"/>
        <w:jc w:val="both"/>
        <w:rPr>
          <w:szCs w:val="24"/>
        </w:rPr>
      </w:pPr>
      <w:r w:rsidRPr="00E1768D">
        <w:rPr>
          <w:szCs w:val="24"/>
        </w:rPr>
        <w:t xml:space="preserve">МЕТАПРЕДМЕТНЫЕ РЕЗУЛЬТАТЫ </w:t>
      </w:r>
    </w:p>
    <w:p w:rsidR="00800380" w:rsidRPr="00E1768D" w:rsidRDefault="00800380" w:rsidP="00191B1B">
      <w:pPr>
        <w:ind w:left="120" w:right="67" w:firstLine="709"/>
        <w:jc w:val="both"/>
      </w:pPr>
      <w:proofErr w:type="spellStart"/>
      <w:r w:rsidRPr="00E1768D">
        <w:t>Метапредметные</w:t>
      </w:r>
      <w:proofErr w:type="spellEnd"/>
      <w:r w:rsidRPr="00E1768D">
        <w:t xml:space="preserve"> результаты характеризуют </w:t>
      </w:r>
      <w:proofErr w:type="spellStart"/>
      <w:r w:rsidRPr="00E1768D">
        <w:t>сформированность</w:t>
      </w:r>
      <w:proofErr w:type="spellEnd"/>
      <w:r w:rsidRPr="00E1768D">
        <w:t xml:space="preserve"> у обучающихся </w:t>
      </w:r>
      <w:proofErr w:type="spellStart"/>
      <w:r w:rsidRPr="00E1768D">
        <w:t>межпредметных</w:t>
      </w:r>
      <w:proofErr w:type="spellEnd"/>
      <w:r w:rsidRPr="00E1768D">
        <w:t xml:space="preserve">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 </w:t>
      </w:r>
    </w:p>
    <w:p w:rsidR="00800380" w:rsidRPr="00E1768D" w:rsidRDefault="00800380" w:rsidP="00191B1B">
      <w:pPr>
        <w:ind w:left="120" w:right="67" w:firstLine="709"/>
        <w:jc w:val="both"/>
      </w:pPr>
      <w:proofErr w:type="spellStart"/>
      <w:r w:rsidRPr="00E1768D">
        <w:t>Метапредметные</w:t>
      </w:r>
      <w:proofErr w:type="spellEnd"/>
      <w:r w:rsidRPr="00E1768D">
        <w:t xml:space="preserve"> результаты, формируемые в ходе изучения учебного предмета ОБЖ, должны отражать: </w:t>
      </w:r>
    </w:p>
    <w:p w:rsidR="00800380" w:rsidRPr="00E1768D" w:rsidRDefault="00800380" w:rsidP="00191B1B">
      <w:pPr>
        <w:spacing w:after="5"/>
        <w:ind w:right="2646" w:firstLine="709"/>
        <w:jc w:val="both"/>
      </w:pPr>
      <w:r w:rsidRPr="00E1768D">
        <w:rPr>
          <w:b/>
        </w:rPr>
        <w:t>Овладение универсальными познавательными действиями.</w:t>
      </w:r>
      <w:r w:rsidRPr="00E1768D">
        <w:t xml:space="preserve"> </w:t>
      </w:r>
      <w:r w:rsidRPr="00E1768D">
        <w:rPr>
          <w:u w:val="single" w:color="000000"/>
        </w:rPr>
        <w:t>Базовые логические действия:</w:t>
      </w:r>
      <w:r w:rsidRPr="00E1768D">
        <w:t xml:space="preserve"> </w:t>
      </w:r>
    </w:p>
    <w:p w:rsidR="00800380" w:rsidRPr="00E1768D" w:rsidRDefault="00800380" w:rsidP="00191B1B">
      <w:pPr>
        <w:spacing w:after="11"/>
        <w:ind w:right="67" w:firstLine="709"/>
        <w:jc w:val="both"/>
      </w:pPr>
      <w:r w:rsidRPr="00E1768D">
        <w:t xml:space="preserve">выявлять и характеризовать существенные признаки объектов (явлений); </w:t>
      </w:r>
    </w:p>
    <w:p w:rsidR="002A7D1C" w:rsidRDefault="00800380" w:rsidP="00191B1B">
      <w:pPr>
        <w:ind w:right="67" w:firstLine="709"/>
        <w:jc w:val="both"/>
      </w:pPr>
      <w:r w:rsidRPr="00E1768D">
        <w:t>устанавливать существенный признак классификации, основа</w:t>
      </w:r>
      <w:r w:rsidR="002A7D1C">
        <w:t xml:space="preserve">ния для обобщения и сравнения, </w:t>
      </w:r>
      <w:r w:rsidRPr="00E1768D">
        <w:t xml:space="preserve">критерии проводимого анализа; с учётом предложенной задачи выявлять закономерности и противоречия в рассматриваемых фактах, данных и наблюдениях; </w:t>
      </w:r>
      <w:r w:rsidRPr="00E1768D">
        <w:lastRenderedPageBreak/>
        <w:t>предлагать критерии для выявления закономерностей и противоречий; выявлять дефициты информации, данных, необходимых для решения поставленной задачи; выявлять причинно-следственные связи при изучении явлени</w:t>
      </w:r>
      <w:r w:rsidR="002A7D1C">
        <w:t xml:space="preserve">й и процессов; делать выводы с </w:t>
      </w:r>
      <w:r w:rsidRPr="00E1768D">
        <w:t>использованием дедуктивных и индуктивных умозаключений, умозаключений по аналогии, формулировать гипотезы о взаимосвязях;</w:t>
      </w:r>
      <w:r w:rsidR="002A7D1C">
        <w:t xml:space="preserve"> самостоятельно выбирать способ </w:t>
      </w:r>
      <w:r w:rsidRPr="00E1768D">
        <w:t>решения учебной задачи (сравни</w:t>
      </w:r>
      <w:r w:rsidR="002A7D1C">
        <w:t xml:space="preserve">вать несколько вариантов </w:t>
      </w:r>
      <w:r w:rsidRPr="00E1768D">
        <w:t>решения, выбирать наиболее подходящий с учётом самосто</w:t>
      </w:r>
      <w:r w:rsidR="002A7D1C">
        <w:t xml:space="preserve">ятельно выделенных критериев). </w:t>
      </w:r>
    </w:p>
    <w:p w:rsidR="002A7D1C" w:rsidRDefault="00800380" w:rsidP="00191B1B">
      <w:pPr>
        <w:ind w:right="67" w:firstLine="709"/>
        <w:jc w:val="both"/>
      </w:pPr>
      <w:r w:rsidRPr="00E1768D">
        <w:rPr>
          <w:u w:val="single" w:color="000000"/>
        </w:rPr>
        <w:t>Базовые исследовательские действия:</w:t>
      </w:r>
      <w:r w:rsidRPr="00E1768D">
        <w:t xml:space="preserve"> фо</w:t>
      </w:r>
      <w:r w:rsidR="002A7D1C">
        <w:t xml:space="preserve">рмулировать проблемные вопросы, </w:t>
      </w:r>
      <w:r w:rsidRPr="00E1768D">
        <w:t>отражающие несоотве</w:t>
      </w:r>
      <w:r w:rsidR="002A7D1C">
        <w:t xml:space="preserve">тствие между рассматриваемым и </w:t>
      </w:r>
      <w:r w:rsidRPr="00E1768D">
        <w:t xml:space="preserve">наиболее благоприятным состоянием объекта (явления) повседневной жизни; 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 проводить (принимать участие) небольшое самостоятельное исследование заданного объекта (явления), устанавливать причинно-следственные связи;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:rsidR="002A7D1C" w:rsidRDefault="00800380" w:rsidP="00191B1B">
      <w:pPr>
        <w:ind w:right="67" w:firstLine="709"/>
        <w:jc w:val="both"/>
      </w:pPr>
      <w:proofErr w:type="gramStart"/>
      <w:r w:rsidRPr="00E1768D">
        <w:rPr>
          <w:u w:val="single" w:color="000000"/>
        </w:rPr>
        <w:t>Работа с информацией:</w:t>
      </w:r>
      <w:r w:rsidRPr="00E1768D">
        <w:t xml:space="preserve"> применять различные методы, инструменты и запросы при </w:t>
      </w:r>
      <w:r w:rsidR="002A7D1C">
        <w:t xml:space="preserve">поиске и отборе информации или </w:t>
      </w:r>
      <w:r w:rsidRPr="00E1768D">
        <w:t>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  <w:proofErr w:type="gramEnd"/>
      <w:r w:rsidRPr="00E1768D">
        <w:t xml:space="preserve">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надёжность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 Овладение системой универсальных познавательных действий обеспечивает </w:t>
      </w:r>
      <w:proofErr w:type="spellStart"/>
      <w:r w:rsidRPr="00E1768D">
        <w:t>сформированность</w:t>
      </w:r>
      <w:proofErr w:type="spellEnd"/>
      <w:r w:rsidRPr="00E1768D">
        <w:t xml:space="preserve"> когнитивных навыков обучающихся. </w:t>
      </w:r>
    </w:p>
    <w:p w:rsidR="002A7D1C" w:rsidRDefault="00800380" w:rsidP="00191B1B">
      <w:pPr>
        <w:ind w:right="67" w:firstLine="709"/>
        <w:jc w:val="both"/>
      </w:pPr>
      <w:r w:rsidRPr="002A7D1C">
        <w:rPr>
          <w:b/>
        </w:rPr>
        <w:t>Овладение универсальными коммуникативными действиями.</w:t>
      </w:r>
      <w:r w:rsidRPr="00E1768D">
        <w:t xml:space="preserve"> </w:t>
      </w:r>
      <w:r w:rsidRPr="00E1768D">
        <w:rPr>
          <w:u w:val="single" w:color="000000"/>
        </w:rPr>
        <w:t>Общение:</w:t>
      </w:r>
      <w:r w:rsidRPr="00E1768D">
        <w:t xml:space="preserve"> уверенно высказывать свою точку зрения в устной и пись</w:t>
      </w:r>
      <w:r w:rsidR="002A7D1C">
        <w:t xml:space="preserve">менной речи, выражать эмоции в </w:t>
      </w:r>
      <w:r w:rsidRPr="00E1768D">
        <w:t>соответствии с форматом и целями общения, определять предпосылки возникновения конфликтных ситуаций и выстраивать грамотное общение для их смягчения; распознавать невербальные средства общения, понимать значение социальных знаков и намерения других, уважительно, в корректной фо</w:t>
      </w:r>
      <w:r w:rsidR="002A7D1C">
        <w:t xml:space="preserve">рме формулировать свои взгляды; </w:t>
      </w:r>
      <w:proofErr w:type="gramStart"/>
      <w:r w:rsidRPr="00E1768D">
        <w:t xml:space="preserve">сопоставлять свои суждения с суждениями других участников диалога, </w:t>
      </w:r>
      <w:r w:rsidR="002A7D1C">
        <w:t xml:space="preserve">обнаруживать различие и </w:t>
      </w:r>
      <w:r w:rsidRPr="00E1768D">
        <w:t>сходство позиций; 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 публично представлять результаты решения учебной задачи, самостоятельно выбирать наиболее целесообразный формат выступления и готовить различ</w:t>
      </w:r>
      <w:r w:rsidR="002A7D1C">
        <w:t xml:space="preserve">ные презентационные материалы. </w:t>
      </w:r>
      <w:proofErr w:type="gramEnd"/>
    </w:p>
    <w:p w:rsidR="002A7D1C" w:rsidRDefault="00800380" w:rsidP="00191B1B">
      <w:pPr>
        <w:ind w:right="67" w:firstLine="709"/>
        <w:jc w:val="both"/>
      </w:pPr>
      <w:r w:rsidRPr="00E1768D">
        <w:rPr>
          <w:u w:val="single" w:color="000000"/>
        </w:rPr>
        <w:t>Совместная деятельность (сотрудничество):</w:t>
      </w:r>
      <w:r w:rsidRPr="00E1768D">
        <w:t xml:space="preserve"> понимать и использовать преимущества командной и инд</w:t>
      </w:r>
      <w:r w:rsidR="002A7D1C">
        <w:t xml:space="preserve">ивидуальной работы при решении </w:t>
      </w:r>
      <w:r w:rsidRPr="00E1768D">
        <w:t>конкретной учебной задачи; 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 определять свои действия и действия партнёра, которые помо</w:t>
      </w:r>
      <w:r w:rsidR="002A7D1C">
        <w:t>гали или затрудняли нахождение общего решения, оцени</w:t>
      </w:r>
      <w:r w:rsidRPr="00E1768D">
        <w:t>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</w:t>
      </w:r>
      <w:r w:rsidR="002A7D1C">
        <w:t xml:space="preserve">ию отчёта перед группой. </w:t>
      </w:r>
      <w:r w:rsidRPr="00E1768D">
        <w:t xml:space="preserve">Овладение системой универсальных коммуникативных действий обеспечивает </w:t>
      </w:r>
      <w:proofErr w:type="spellStart"/>
      <w:r w:rsidRPr="00E1768D">
        <w:t>сформированность</w:t>
      </w:r>
      <w:proofErr w:type="spellEnd"/>
      <w:r w:rsidRPr="00E1768D">
        <w:t xml:space="preserve"> социальных навыков и эмоцион</w:t>
      </w:r>
      <w:r w:rsidR="002A7D1C">
        <w:t>ального интеллекта обучающихся.</w:t>
      </w:r>
    </w:p>
    <w:p w:rsidR="00800380" w:rsidRPr="00E1768D" w:rsidRDefault="00800380" w:rsidP="00191B1B">
      <w:pPr>
        <w:ind w:right="67" w:firstLine="709"/>
        <w:jc w:val="both"/>
      </w:pPr>
      <w:r w:rsidRPr="00E1768D">
        <w:rPr>
          <w:b/>
        </w:rPr>
        <w:t>Овладение универсальными учебными регулятивными действиями.</w:t>
      </w:r>
      <w:r w:rsidRPr="00E1768D">
        <w:t xml:space="preserve"> </w:t>
      </w:r>
      <w:r w:rsidRPr="00E1768D">
        <w:rPr>
          <w:u w:val="single" w:color="000000"/>
        </w:rPr>
        <w:t>Самоорганизация:</w:t>
      </w:r>
      <w:r w:rsidRPr="00E1768D">
        <w:t xml:space="preserve"> </w:t>
      </w:r>
    </w:p>
    <w:p w:rsidR="002A7D1C" w:rsidRDefault="00800380" w:rsidP="00191B1B">
      <w:pPr>
        <w:ind w:right="67" w:firstLine="709"/>
        <w:jc w:val="both"/>
      </w:pPr>
      <w:proofErr w:type="gramStart"/>
      <w:r w:rsidRPr="00E1768D">
        <w:lastRenderedPageBreak/>
        <w:t xml:space="preserve">выявлять проблемные вопросы, требующие решения в жизненных и учебных ситуациях; </w:t>
      </w:r>
      <w:proofErr w:type="spellStart"/>
      <w:r w:rsidRPr="00E1768D">
        <w:t>аргументированно</w:t>
      </w:r>
      <w:proofErr w:type="spellEnd"/>
      <w:r w:rsidRPr="00E1768D">
        <w:t xml:space="preserve"> определять оптимальный вариант принятия реше</w:t>
      </w:r>
      <w:r w:rsidR="002A7D1C">
        <w:t xml:space="preserve">ний, самостоятельно составлять </w:t>
      </w:r>
      <w:r w:rsidRPr="00E1768D">
        <w:t>алгоритм (часть алгоритма) и способ решения учебной задачи с учётом собственных возможностей и имеющихся ресурсов; составлять план действий, находить необходимые ресурсы для его</w:t>
      </w:r>
      <w:r w:rsidR="002A7D1C">
        <w:t xml:space="preserve"> выполнения, при необходимости </w:t>
      </w:r>
      <w:r w:rsidRPr="00E1768D">
        <w:t>корректировать предложенный алгоритм, брать ответс</w:t>
      </w:r>
      <w:r w:rsidR="002A7D1C">
        <w:t xml:space="preserve">твенность за принятое решение. </w:t>
      </w:r>
      <w:proofErr w:type="gramEnd"/>
    </w:p>
    <w:p w:rsidR="00800380" w:rsidRPr="00E1768D" w:rsidRDefault="00800380" w:rsidP="00191B1B">
      <w:pPr>
        <w:ind w:right="67" w:firstLine="709"/>
        <w:jc w:val="both"/>
      </w:pPr>
      <w:r w:rsidRPr="00E1768D">
        <w:rPr>
          <w:u w:val="single" w:color="000000"/>
        </w:rPr>
        <w:t>Самоконтроль (рефлексия):</w:t>
      </w:r>
      <w:r w:rsidRPr="00E1768D">
        <w:t xml:space="preserve"> давать адекватную оценку ситуации, предвидеть трудности</w:t>
      </w:r>
      <w:r w:rsidR="002A7D1C">
        <w:t xml:space="preserve">, которые могут возникнуть при </w:t>
      </w:r>
      <w:r w:rsidRPr="00E1768D">
        <w:t>решении учебной задачи, и вносить коррективы в деятельность на основе новых обстоятельств; объяснять причины достижения (</w:t>
      </w:r>
      <w:proofErr w:type="spellStart"/>
      <w:r w:rsidRPr="00E1768D">
        <w:t>недостижения</w:t>
      </w:r>
      <w:proofErr w:type="spellEnd"/>
      <w:r w:rsidRPr="00E1768D">
        <w:t>) результатов деятельности, давать оценку приобретённому опыту, уметь находить позитивное в произошедшей ситуации; оценива</w:t>
      </w:r>
      <w:r w:rsidR="002A7D1C">
        <w:t xml:space="preserve">ть соответствие результата цели </w:t>
      </w:r>
      <w:r w:rsidRPr="00E1768D">
        <w:t xml:space="preserve">и условиям. </w:t>
      </w:r>
    </w:p>
    <w:p w:rsidR="00800380" w:rsidRPr="00E1768D" w:rsidRDefault="00800380" w:rsidP="00191B1B">
      <w:pPr>
        <w:ind w:right="152" w:firstLine="709"/>
        <w:jc w:val="both"/>
      </w:pPr>
      <w:r w:rsidRPr="00E1768D">
        <w:rPr>
          <w:u w:val="single" w:color="000000"/>
        </w:rPr>
        <w:t>Эмоциональный интеллект:</w:t>
      </w:r>
      <w:r w:rsidRPr="00E1768D">
        <w:t xml:space="preserve"> управлять собственными эмоциями и не поддаваться эмоциям други</w:t>
      </w:r>
      <w:r w:rsidR="002A7D1C">
        <w:t xml:space="preserve">х, выявлять и анализировать их </w:t>
      </w:r>
      <w:r w:rsidRPr="00E1768D">
        <w:t xml:space="preserve">причины; ставить себя на место другого человека, понимать мотивы и намерения другого, регулировать способ выражения эмоций. </w:t>
      </w:r>
    </w:p>
    <w:p w:rsidR="00800380" w:rsidRPr="00E1768D" w:rsidRDefault="00800380" w:rsidP="00191B1B">
      <w:pPr>
        <w:spacing w:after="20"/>
        <w:ind w:firstLine="709"/>
        <w:jc w:val="both"/>
      </w:pPr>
      <w:r w:rsidRPr="00E1768D">
        <w:rPr>
          <w:u w:val="single" w:color="000000"/>
        </w:rPr>
        <w:t>Принятие себя и других:</w:t>
      </w:r>
      <w:r w:rsidRPr="00E1768D">
        <w:t xml:space="preserve"> </w:t>
      </w:r>
    </w:p>
    <w:p w:rsidR="00800380" w:rsidRPr="00E1768D" w:rsidRDefault="00800380" w:rsidP="00191B1B">
      <w:pPr>
        <w:ind w:right="67" w:firstLine="709"/>
        <w:jc w:val="both"/>
      </w:pPr>
      <w:r w:rsidRPr="00E1768D">
        <w:t>осознанно относиться к другому человеку, его мнению, признавать право на ошибку свою и чужую; быть открытым себе и другим, осознавать невозм</w:t>
      </w:r>
      <w:r w:rsidR="002A7D1C">
        <w:t xml:space="preserve">ожность контроля всего вокруг. </w:t>
      </w:r>
      <w:r w:rsidRPr="00E1768D"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 </w:t>
      </w:r>
    </w:p>
    <w:p w:rsidR="002A7D1C" w:rsidRDefault="002A7D1C" w:rsidP="00191B1B">
      <w:pPr>
        <w:pStyle w:val="1"/>
        <w:spacing w:after="127" w:line="240" w:lineRule="auto"/>
        <w:ind w:firstLine="709"/>
        <w:jc w:val="both"/>
        <w:rPr>
          <w:szCs w:val="24"/>
        </w:rPr>
      </w:pPr>
    </w:p>
    <w:p w:rsidR="00800380" w:rsidRPr="00E1768D" w:rsidRDefault="00800380" w:rsidP="00191B1B">
      <w:pPr>
        <w:pStyle w:val="1"/>
        <w:spacing w:after="127" w:line="240" w:lineRule="auto"/>
        <w:ind w:left="145" w:firstLine="709"/>
        <w:jc w:val="both"/>
        <w:rPr>
          <w:szCs w:val="24"/>
        </w:rPr>
      </w:pPr>
      <w:r w:rsidRPr="00E1768D">
        <w:rPr>
          <w:szCs w:val="24"/>
        </w:rPr>
        <w:t xml:space="preserve">ПРЕДМЕТНЫЕ РЕЗУЛЬТАТЫ </w:t>
      </w:r>
    </w:p>
    <w:p w:rsidR="00800380" w:rsidRPr="00E1768D" w:rsidRDefault="00800380" w:rsidP="00191B1B">
      <w:pPr>
        <w:spacing w:after="10"/>
        <w:ind w:left="120" w:right="67" w:firstLine="709"/>
        <w:jc w:val="both"/>
      </w:pPr>
      <w:r w:rsidRPr="00E1768D">
        <w:t xml:space="preserve">Предметные результаты характеризуют </w:t>
      </w:r>
      <w:proofErr w:type="spellStart"/>
      <w:r w:rsidRPr="00E1768D">
        <w:t>сформированностью</w:t>
      </w:r>
      <w:proofErr w:type="spellEnd"/>
      <w:r w:rsidRPr="00E1768D">
        <w:t xml:space="preserve">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 </w:t>
      </w:r>
    </w:p>
    <w:p w:rsidR="00800380" w:rsidRPr="00E1768D" w:rsidRDefault="00800380" w:rsidP="00191B1B">
      <w:pPr>
        <w:spacing w:after="13"/>
        <w:ind w:left="120" w:right="130" w:firstLine="709"/>
        <w:jc w:val="both"/>
      </w:pPr>
      <w:proofErr w:type="gramStart"/>
      <w:r w:rsidRPr="00E1768D">
        <w:t xml:space="preserve"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</w:t>
      </w:r>
      <w:proofErr w:type="spellStart"/>
      <w:r w:rsidRPr="00E1768D">
        <w:t>антиэкстремистского</w:t>
      </w:r>
      <w:proofErr w:type="spellEnd"/>
      <w:r w:rsidRPr="00E1768D">
        <w:t xml:space="preserve">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 </w:t>
      </w:r>
      <w:proofErr w:type="gramEnd"/>
    </w:p>
    <w:p w:rsidR="00800380" w:rsidRPr="00E1768D" w:rsidRDefault="00800380" w:rsidP="00191B1B">
      <w:pPr>
        <w:ind w:left="120" w:right="67" w:firstLine="709"/>
        <w:jc w:val="both"/>
      </w:pPr>
      <w:r w:rsidRPr="00E1768D">
        <w:t xml:space="preserve">Предметные результаты по предметной области «Физическая культура и основы безопасности жизнедеятельности» должны обеспечивать: </w:t>
      </w:r>
    </w:p>
    <w:p w:rsidR="00800380" w:rsidRPr="00E1768D" w:rsidRDefault="00800380" w:rsidP="00191B1B">
      <w:pPr>
        <w:ind w:left="370" w:right="67" w:firstLine="709"/>
        <w:jc w:val="both"/>
      </w:pPr>
      <w:r w:rsidRPr="00E1768D">
        <w:t xml:space="preserve">По учебному предмету «Основы безопасности жизнедеятельности»: </w:t>
      </w:r>
    </w:p>
    <w:p w:rsidR="00800380" w:rsidRPr="00E1768D" w:rsidRDefault="00800380" w:rsidP="00191B1B">
      <w:pPr>
        <w:numPr>
          <w:ilvl w:val="0"/>
          <w:numId w:val="5"/>
        </w:numPr>
        <w:spacing w:after="33"/>
        <w:ind w:right="67" w:firstLine="709"/>
        <w:jc w:val="both"/>
      </w:pPr>
      <w:proofErr w:type="spellStart"/>
      <w:r w:rsidRPr="00E1768D">
        <w:t>сформированность</w:t>
      </w:r>
      <w:proofErr w:type="spellEnd"/>
      <w:r w:rsidRPr="00E1768D"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</w:t>
      </w:r>
      <w:proofErr w:type="gramStart"/>
      <w:r w:rsidRPr="00E1768D">
        <w:t>в</w:t>
      </w:r>
      <w:proofErr w:type="gramEnd"/>
      <w:r w:rsidRPr="00E1768D">
        <w:t xml:space="preserve"> </w:t>
      </w:r>
    </w:p>
    <w:p w:rsidR="00800380" w:rsidRPr="00E1768D" w:rsidRDefault="00800380" w:rsidP="00191B1B">
      <w:pPr>
        <w:numPr>
          <w:ilvl w:val="0"/>
          <w:numId w:val="5"/>
        </w:numPr>
        <w:spacing w:after="13"/>
        <w:ind w:right="67" w:firstLine="709"/>
        <w:jc w:val="both"/>
      </w:pPr>
      <w:proofErr w:type="spellStart"/>
      <w:r w:rsidRPr="00E1768D">
        <w:t>сформированность</w:t>
      </w:r>
      <w:proofErr w:type="spellEnd"/>
      <w:r w:rsidRPr="00E1768D"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 </w:t>
      </w:r>
    </w:p>
    <w:p w:rsidR="00800380" w:rsidRPr="00E1768D" w:rsidRDefault="00800380" w:rsidP="00191B1B">
      <w:pPr>
        <w:numPr>
          <w:ilvl w:val="0"/>
          <w:numId w:val="5"/>
        </w:numPr>
        <w:spacing w:after="33"/>
        <w:ind w:right="67" w:firstLine="709"/>
        <w:jc w:val="both"/>
      </w:pPr>
      <w:proofErr w:type="spellStart"/>
      <w:r w:rsidRPr="00E1768D">
        <w:t>сформированность</w:t>
      </w:r>
      <w:proofErr w:type="spellEnd"/>
      <w:r w:rsidRPr="00E1768D">
        <w:t xml:space="preserve"> активной жизненной позиции, умений и навыков личного участия в обеспечении мер безопасности личности, общества и государства; </w:t>
      </w:r>
    </w:p>
    <w:p w:rsidR="00800380" w:rsidRPr="00E1768D" w:rsidRDefault="00800380" w:rsidP="00191B1B">
      <w:pPr>
        <w:numPr>
          <w:ilvl w:val="0"/>
          <w:numId w:val="5"/>
        </w:numPr>
        <w:spacing w:after="33"/>
        <w:ind w:right="67" w:firstLine="709"/>
        <w:jc w:val="both"/>
      </w:pPr>
      <w:r w:rsidRPr="00E1768D">
        <w:t xml:space="preserve">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 </w:t>
      </w:r>
    </w:p>
    <w:p w:rsidR="00800380" w:rsidRPr="00E1768D" w:rsidRDefault="00800380" w:rsidP="00191B1B">
      <w:pPr>
        <w:numPr>
          <w:ilvl w:val="0"/>
          <w:numId w:val="5"/>
        </w:numPr>
        <w:spacing w:after="33"/>
        <w:ind w:right="67" w:firstLine="709"/>
        <w:jc w:val="both"/>
      </w:pPr>
      <w:proofErr w:type="spellStart"/>
      <w:r w:rsidRPr="00E1768D">
        <w:t>сформированность</w:t>
      </w:r>
      <w:proofErr w:type="spellEnd"/>
      <w:r w:rsidRPr="00E1768D">
        <w:t xml:space="preserve"> чувства гордости за свою Родину, ответственного отношения к выполнению конституционного долга — защите Отечества; </w:t>
      </w:r>
    </w:p>
    <w:p w:rsidR="00800380" w:rsidRPr="00E1768D" w:rsidRDefault="00800380" w:rsidP="00191B1B">
      <w:pPr>
        <w:numPr>
          <w:ilvl w:val="0"/>
          <w:numId w:val="5"/>
        </w:numPr>
        <w:spacing w:after="33"/>
        <w:ind w:right="67" w:firstLine="709"/>
        <w:jc w:val="both"/>
      </w:pPr>
      <w:r w:rsidRPr="00E1768D">
        <w:lastRenderedPageBreak/>
        <w:t xml:space="preserve">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 </w:t>
      </w:r>
    </w:p>
    <w:p w:rsidR="00800380" w:rsidRPr="00E1768D" w:rsidRDefault="00800380" w:rsidP="00191B1B">
      <w:pPr>
        <w:numPr>
          <w:ilvl w:val="0"/>
          <w:numId w:val="5"/>
        </w:numPr>
        <w:spacing w:after="13"/>
        <w:ind w:right="67" w:firstLine="709"/>
        <w:jc w:val="both"/>
      </w:pPr>
      <w:r w:rsidRPr="00E1768D">
        <w:t xml:space="preserve">понимание причин, механизмов возникновения и последствий распространённых </w:t>
      </w:r>
      <w:proofErr w:type="gramStart"/>
      <w:r w:rsidRPr="00E1768D">
        <w:t>видов</w:t>
      </w:r>
      <w:proofErr w:type="gramEnd"/>
      <w:r w:rsidRPr="00E1768D"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 </w:t>
      </w:r>
    </w:p>
    <w:p w:rsidR="00800380" w:rsidRPr="00E1768D" w:rsidRDefault="00800380" w:rsidP="00191B1B">
      <w:pPr>
        <w:numPr>
          <w:ilvl w:val="0"/>
          <w:numId w:val="5"/>
        </w:numPr>
        <w:spacing w:after="33"/>
        <w:ind w:right="67" w:firstLine="709"/>
        <w:jc w:val="both"/>
      </w:pPr>
      <w:r w:rsidRPr="00E1768D">
        <w:t xml:space="preserve">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 </w:t>
      </w:r>
    </w:p>
    <w:p w:rsidR="00800380" w:rsidRPr="00E1768D" w:rsidRDefault="00800380" w:rsidP="00191B1B">
      <w:pPr>
        <w:numPr>
          <w:ilvl w:val="0"/>
          <w:numId w:val="5"/>
        </w:numPr>
        <w:spacing w:after="33"/>
        <w:ind w:right="67" w:firstLine="709"/>
        <w:jc w:val="both"/>
      </w:pPr>
      <w:r w:rsidRPr="00E1768D">
        <w:t xml:space="preserve">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 </w:t>
      </w:r>
    </w:p>
    <w:p w:rsidR="00800380" w:rsidRPr="00E1768D" w:rsidRDefault="00800380" w:rsidP="00191B1B">
      <w:pPr>
        <w:numPr>
          <w:ilvl w:val="0"/>
          <w:numId w:val="5"/>
        </w:numPr>
        <w:spacing w:after="33"/>
        <w:ind w:right="67" w:firstLine="709"/>
        <w:jc w:val="both"/>
      </w:pPr>
      <w:r w:rsidRPr="00E1768D">
        <w:t xml:space="preserve">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 </w:t>
      </w:r>
    </w:p>
    <w:p w:rsidR="00800380" w:rsidRPr="00E1768D" w:rsidRDefault="00800380" w:rsidP="00191B1B">
      <w:pPr>
        <w:numPr>
          <w:ilvl w:val="0"/>
          <w:numId w:val="5"/>
        </w:numPr>
        <w:spacing w:after="33"/>
        <w:ind w:right="67" w:firstLine="709"/>
        <w:jc w:val="both"/>
      </w:pPr>
      <w:r w:rsidRPr="00E1768D">
        <w:t xml:space="preserve"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 </w:t>
      </w:r>
    </w:p>
    <w:p w:rsidR="00800380" w:rsidRPr="00E1768D" w:rsidRDefault="00800380" w:rsidP="00191B1B">
      <w:pPr>
        <w:numPr>
          <w:ilvl w:val="0"/>
          <w:numId w:val="5"/>
        </w:numPr>
        <w:spacing w:after="11"/>
        <w:ind w:right="67" w:firstLine="709"/>
        <w:jc w:val="both"/>
      </w:pPr>
      <w:r w:rsidRPr="00E1768D">
        <w:t xml:space="preserve">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 </w:t>
      </w:r>
    </w:p>
    <w:p w:rsidR="00800380" w:rsidRPr="00E1768D" w:rsidRDefault="00800380" w:rsidP="00191B1B">
      <w:pPr>
        <w:spacing w:after="10"/>
        <w:ind w:left="120" w:right="67" w:firstLine="709"/>
        <w:jc w:val="both"/>
      </w:pPr>
      <w:r w:rsidRPr="00E1768D">
        <w:t xml:space="preserve"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 </w:t>
      </w:r>
    </w:p>
    <w:p w:rsidR="00800380" w:rsidRPr="00E1768D" w:rsidRDefault="00800380" w:rsidP="00191B1B">
      <w:pPr>
        <w:ind w:left="120" w:right="67" w:firstLine="709"/>
        <w:jc w:val="both"/>
      </w:pPr>
      <w:r w:rsidRPr="00E1768D">
        <w:t xml:space="preserve">Распределение предметных результатов, формируемых в ходе изучения учебного предмета ОБЖ, по учебным модулям: </w:t>
      </w:r>
    </w:p>
    <w:p w:rsidR="00800380" w:rsidRPr="00E1768D" w:rsidRDefault="00800380" w:rsidP="00191B1B">
      <w:pPr>
        <w:spacing w:after="5"/>
        <w:ind w:firstLine="709"/>
        <w:jc w:val="both"/>
      </w:pPr>
      <w:r w:rsidRPr="00E1768D">
        <w:rPr>
          <w:b/>
        </w:rPr>
        <w:t>Модуль № 1 «Культура безопасности жизнедеятельности в современном обществе»</w:t>
      </w:r>
      <w:r w:rsidRPr="00E1768D">
        <w:t xml:space="preserve">: </w:t>
      </w:r>
    </w:p>
    <w:p w:rsidR="00191B1B" w:rsidRDefault="00800380" w:rsidP="00191B1B">
      <w:pPr>
        <w:ind w:right="67" w:firstLine="709"/>
        <w:jc w:val="both"/>
      </w:pPr>
      <w:proofErr w:type="gramStart"/>
      <w:r w:rsidRPr="00E1768D"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 раскрывать смысл понятия культуры безопасности (как способности предвидеть, по возможности избегать, действовать в опасных ситуациях); 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  <w:proofErr w:type="gramEnd"/>
      <w:r w:rsidRPr="00E1768D">
        <w:t xml:space="preserve"> </w:t>
      </w:r>
      <w:proofErr w:type="gramStart"/>
      <w:r w:rsidRPr="00E1768D"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— люди,  животные, вирусы и бактерии; вещества, предметы и явления), в том числе техногенного происхождения; раскрывать общие п</w:t>
      </w:r>
      <w:r w:rsidR="00191B1B">
        <w:t xml:space="preserve">ринципы безопасного поведения. </w:t>
      </w:r>
      <w:proofErr w:type="gramEnd"/>
    </w:p>
    <w:p w:rsidR="00191B1B" w:rsidRDefault="00191B1B" w:rsidP="00191B1B">
      <w:pPr>
        <w:ind w:right="67" w:firstLine="709"/>
        <w:jc w:val="both"/>
      </w:pPr>
    </w:p>
    <w:p w:rsidR="00800380" w:rsidRPr="00E1768D" w:rsidRDefault="002A7D1C" w:rsidP="00191B1B">
      <w:pPr>
        <w:ind w:right="67" w:firstLine="709"/>
        <w:jc w:val="both"/>
      </w:pPr>
      <w:r>
        <w:rPr>
          <w:b/>
        </w:rPr>
        <w:t xml:space="preserve">Модуль № 2 «Безопасность в </w:t>
      </w:r>
      <w:r w:rsidR="00800380" w:rsidRPr="00E1768D">
        <w:rPr>
          <w:b/>
        </w:rPr>
        <w:t>быту»:</w:t>
      </w:r>
      <w:r w:rsidR="00191B1B">
        <w:t xml:space="preserve"> объяснять </w:t>
      </w:r>
      <w:proofErr w:type="spellStart"/>
      <w:r w:rsidR="00191B1B">
        <w:t>особенности</w:t>
      </w:r>
      <w:r w:rsidR="00800380" w:rsidRPr="00E1768D">
        <w:t>жизнеобеспечения</w:t>
      </w:r>
      <w:proofErr w:type="spellEnd"/>
      <w:r w:rsidR="00800380" w:rsidRPr="00E1768D">
        <w:t xml:space="preserve"> жилища; </w:t>
      </w:r>
    </w:p>
    <w:p w:rsidR="00191B1B" w:rsidRDefault="00800380" w:rsidP="00191B1B">
      <w:pPr>
        <w:ind w:right="67" w:firstLine="709"/>
        <w:jc w:val="both"/>
      </w:pPr>
      <w:r w:rsidRPr="00E1768D">
        <w:t xml:space="preserve">классифицировать источники опасности </w:t>
      </w:r>
      <w:r w:rsidR="00191B1B">
        <w:t xml:space="preserve">в быту (пожароопасные предметы, электроприборы, </w:t>
      </w:r>
      <w:r w:rsidRPr="00E1768D">
        <w:t>газовое оборудование, бытовая химия, медикаменты); знать права, обязанности и ответственность граждан в области пожарной безопасности; соблюдать правила безопасного поведения, позволяющие предупредить возникновение опасных ситуаций в быту; распознавать ситуации криминального характера; знать о правилах вызова экстренных служб и ответственности за ложные сообщения; безопасно действовать при возникновении аварийных ситуаци</w:t>
      </w:r>
      <w:r w:rsidR="00191B1B">
        <w:t xml:space="preserve">й техногенного происхождения в </w:t>
      </w:r>
      <w:r w:rsidRPr="00E1768D">
        <w:t>коммунальных системах жизнеобес</w:t>
      </w:r>
      <w:r w:rsidR="00191B1B">
        <w:t>печения (</w:t>
      </w:r>
      <w:proofErr w:type="spellStart"/>
      <w:r w:rsidR="00191B1B">
        <w:t>водо</w:t>
      </w:r>
      <w:proofErr w:type="spellEnd"/>
      <w:r w:rsidR="00191B1B">
        <w:t xml:space="preserve">- и газоснабжение, </w:t>
      </w:r>
      <w:r w:rsidRPr="00E1768D">
        <w:t>канализация, электроэнергетические и тепловые сети); безопасно действовать в ситу</w:t>
      </w:r>
      <w:r w:rsidR="00191B1B">
        <w:t xml:space="preserve">ациях криминального характера; </w:t>
      </w:r>
      <w:r w:rsidRPr="00E1768D">
        <w:t xml:space="preserve">безопасно </w:t>
      </w:r>
      <w:r w:rsidRPr="00E1768D">
        <w:lastRenderedPageBreak/>
        <w:t xml:space="preserve">действовать при пожаре в жилых и общественных </w:t>
      </w:r>
      <w:r w:rsidR="00191B1B">
        <w:t xml:space="preserve">зданиях, в том числе правильно </w:t>
      </w:r>
      <w:r w:rsidRPr="00E1768D">
        <w:t xml:space="preserve">использовать первичные средства пожаротушения. </w:t>
      </w:r>
    </w:p>
    <w:p w:rsidR="00191B1B" w:rsidRDefault="00191B1B" w:rsidP="00191B1B">
      <w:pPr>
        <w:ind w:right="67" w:firstLine="709"/>
        <w:jc w:val="both"/>
      </w:pPr>
    </w:p>
    <w:p w:rsidR="00191B1B" w:rsidRDefault="00800380" w:rsidP="00191B1B">
      <w:pPr>
        <w:ind w:right="67" w:firstLine="709"/>
        <w:jc w:val="both"/>
      </w:pPr>
      <w:r w:rsidRPr="00E1768D">
        <w:rPr>
          <w:b/>
        </w:rPr>
        <w:t>Модуль № 3 «Безопасность на транспорте»:</w:t>
      </w:r>
      <w:r w:rsidRPr="00E1768D">
        <w:t xml:space="preserve"> классифицировать виды опасностей на транспорте (наземный, подземный, железнодорожный, водный, воздушный); соблюдать правила дорожного движения, установленные для пешехода, пассажира, водителя велосипеда и иных средств передвижения; </w:t>
      </w:r>
      <w:r w:rsidRPr="00E1768D">
        <w:rPr>
          <w:b/>
        </w:rPr>
        <w:t>Модуль № 4 «Безопасность в общественных местах»:</w:t>
      </w:r>
      <w:r w:rsidRPr="00E1768D">
        <w:t xml:space="preserve"> характеризовать потенциальные источники опасности в общественных местах, в том числе техногенного происхождения; </w:t>
      </w:r>
      <w:proofErr w:type="gramStart"/>
      <w:r w:rsidRPr="00E1768D">
        <w:t>распознавать и характеризовать ситуации криминогенного и антиобщественного характера (кража, грабёж, мошенничество, хулиганство, ксенофобия); соблюдать правила безопасного поведения в местах массового пребывания людей (в толпе); знать правила информирования экстренных служб; безопасно действовать при обнаружении в общественных местах бесхозных (потенциаль</w:t>
      </w:r>
      <w:r w:rsidR="00191B1B">
        <w:t xml:space="preserve">но </w:t>
      </w:r>
      <w:r w:rsidRPr="00E1768D">
        <w:t>опасных) вещей и предметов; эвакуироваться из общественных мест и зданий; безопасно действовать при возникновении пожара и происшествиях в общественных местах;</w:t>
      </w:r>
      <w:proofErr w:type="gramEnd"/>
      <w:r w:rsidRPr="00E1768D">
        <w:t xml:space="preserve"> безопасно действовать в условиях совершения террористического акта, в том числе при захвате</w:t>
      </w:r>
      <w:r w:rsidR="00191B1B">
        <w:t xml:space="preserve"> и </w:t>
      </w:r>
      <w:r w:rsidRPr="00E1768D">
        <w:t>освобождении заложников; безопасно действовать в ситуациях криминогенного и антиобщественного характера.</w:t>
      </w:r>
    </w:p>
    <w:p w:rsidR="00191B1B" w:rsidRDefault="00800380" w:rsidP="00191B1B">
      <w:pPr>
        <w:ind w:right="67" w:firstLine="709"/>
        <w:jc w:val="both"/>
      </w:pPr>
      <w:r w:rsidRPr="00E1768D">
        <w:t xml:space="preserve"> </w:t>
      </w:r>
      <w:proofErr w:type="gramStart"/>
      <w:r w:rsidRPr="00E1768D">
        <w:rPr>
          <w:b/>
        </w:rPr>
        <w:t>Модуль № 5 «Безопасность в природной среде»:</w:t>
      </w:r>
      <w:r w:rsidRPr="00E1768D">
        <w:t xml:space="preserve"> соблюдать правила без</w:t>
      </w:r>
      <w:r w:rsidR="00191B1B">
        <w:t xml:space="preserve">опасного поведения на природе; </w:t>
      </w:r>
      <w:r w:rsidRPr="00E1768D">
        <w:t>объяснять правила безопасного поведения на водоёмах в различное время года; характеризовать правила само- и взаимопом</w:t>
      </w:r>
      <w:r w:rsidR="00191B1B">
        <w:t xml:space="preserve">ощи терпящим бедствие на воде; </w:t>
      </w:r>
      <w:r w:rsidRPr="00E1768D">
        <w:t>безопасно действовать при автономном существовании в природн</w:t>
      </w:r>
      <w:r w:rsidR="00191B1B">
        <w:t xml:space="preserve">ой среде, учитывая вероятность </w:t>
      </w:r>
      <w:r w:rsidRPr="00E1768D">
        <w:t>потери ориентиров (риска заблудиться), встречи с дикими животными, опасными насекомыми, клещами и змеями, ядовитыми грибами и растениями;</w:t>
      </w:r>
      <w:proofErr w:type="gramEnd"/>
      <w:r w:rsidRPr="00E1768D">
        <w:t xml:space="preserve"> знать и применять сп</w:t>
      </w:r>
      <w:r w:rsidR="00191B1B">
        <w:t xml:space="preserve">особы подачи сигнала о помощи. </w:t>
      </w:r>
    </w:p>
    <w:p w:rsidR="00800380" w:rsidRPr="00E1768D" w:rsidRDefault="00800380" w:rsidP="00191B1B">
      <w:pPr>
        <w:ind w:right="67" w:firstLine="709"/>
        <w:jc w:val="both"/>
      </w:pPr>
      <w:r w:rsidRPr="00E1768D">
        <w:rPr>
          <w:b/>
        </w:rPr>
        <w:t>Модуль № 6 «Здоровье и как его сохранить. Основы медицинских знаний»:</w:t>
      </w:r>
      <w:r w:rsidRPr="00E1768D">
        <w:t xml:space="preserve"> </w:t>
      </w:r>
    </w:p>
    <w:p w:rsidR="00800380" w:rsidRDefault="00800380" w:rsidP="00191B1B">
      <w:pPr>
        <w:ind w:right="67" w:firstLine="709"/>
        <w:jc w:val="both"/>
      </w:pPr>
      <w:proofErr w:type="gramStart"/>
      <w:r w:rsidRPr="00E1768D">
        <w:t xml:space="preserve">раскрывать смысл понятий здоровья (физического и психического) и здорового образа жизни; характеризовать факторы, </w:t>
      </w:r>
      <w:r w:rsidR="00191B1B">
        <w:t xml:space="preserve">влияющие на здоровье человека; </w:t>
      </w:r>
      <w:r w:rsidRPr="00E1768D"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 сформировать негативное отношение к вредным привычкам (</w:t>
      </w:r>
      <w:proofErr w:type="spellStart"/>
      <w:r w:rsidRPr="00E1768D">
        <w:t>табакокурение</w:t>
      </w:r>
      <w:proofErr w:type="spellEnd"/>
      <w:r w:rsidRPr="00E1768D">
        <w:t xml:space="preserve">, алкоголизм, наркомания, игровая зависимость); приводить примеры мер защиты от инфекционных и </w:t>
      </w:r>
      <w:r w:rsidR="00191B1B">
        <w:t xml:space="preserve">неинфекционных </w:t>
      </w:r>
      <w:r w:rsidRPr="00E1768D">
        <w:t>заболеваний;</w:t>
      </w:r>
      <w:proofErr w:type="gramEnd"/>
      <w:r w:rsidRPr="00E1768D">
        <w:t xml:space="preserve"> безопасно действовать в случае возникновения чрезвычайных ситуаций биолого-социального происхождения (эпидемии, пандемии); характеризовать основные мероприятия, проводимые в Российской Федерации по обеспечению безопасности населения при угрозе и во время</w:t>
      </w:r>
      <w:r w:rsidR="00191B1B">
        <w:t xml:space="preserve"> чрезвычайных ситуаций биолого-</w:t>
      </w:r>
      <w:r w:rsidRPr="00E1768D">
        <w:t xml:space="preserve">социального характера; оказывать первую помощь и самопомощь при неотложных состояниях. </w:t>
      </w:r>
    </w:p>
    <w:p w:rsidR="00045EE0" w:rsidRDefault="00045EE0" w:rsidP="00800380"/>
    <w:p w:rsidR="00045EE0" w:rsidRPr="00D35E3F" w:rsidRDefault="00045EE0" w:rsidP="00045EE0">
      <w:pPr>
        <w:pStyle w:val="a4"/>
        <w:ind w:firstLine="567"/>
        <w:jc w:val="center"/>
        <w:rPr>
          <w:b/>
        </w:rPr>
      </w:pPr>
      <w:r w:rsidRPr="00D35E3F">
        <w:rPr>
          <w:b/>
        </w:rPr>
        <w:t>Тематическое планирование по ОБЖ</w:t>
      </w:r>
    </w:p>
    <w:p w:rsidR="00045EE0" w:rsidRPr="004E18A8" w:rsidRDefault="00045EE0" w:rsidP="00045EE0">
      <w:pPr>
        <w:pStyle w:val="a4"/>
        <w:ind w:firstLine="567"/>
        <w:jc w:val="center"/>
      </w:pPr>
      <w:r w:rsidRPr="00D35E3F">
        <w:rPr>
          <w:b/>
        </w:rPr>
        <w:t xml:space="preserve">для 5 класса </w:t>
      </w:r>
      <w:r>
        <w:rPr>
          <w:rFonts w:ascii="Arial" w:hAnsi="Arial" w:cs="Arial"/>
          <w:color w:val="000000"/>
          <w:sz w:val="21"/>
          <w:szCs w:val="21"/>
        </w:rPr>
        <w:br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528"/>
        <w:gridCol w:w="851"/>
        <w:gridCol w:w="2977"/>
      </w:tblGrid>
      <w:tr w:rsidR="00BD7D00" w:rsidRPr="00191B1B" w:rsidTr="00191B1B">
        <w:tc>
          <w:tcPr>
            <w:tcW w:w="709" w:type="dxa"/>
          </w:tcPr>
          <w:p w:rsidR="00045EE0" w:rsidRPr="00191B1B" w:rsidRDefault="00045EE0" w:rsidP="00191B1B">
            <w:pPr>
              <w:pStyle w:val="a4"/>
              <w:jc w:val="center"/>
              <w:rPr>
                <w:b/>
              </w:rPr>
            </w:pPr>
            <w:bookmarkStart w:id="1" w:name="_Hlk105451528"/>
            <w:r w:rsidRPr="00191B1B">
              <w:rPr>
                <w:b/>
              </w:rPr>
              <w:t>№</w:t>
            </w:r>
          </w:p>
        </w:tc>
        <w:tc>
          <w:tcPr>
            <w:tcW w:w="5528" w:type="dxa"/>
          </w:tcPr>
          <w:p w:rsidR="00045EE0" w:rsidRPr="00191B1B" w:rsidRDefault="00045EE0" w:rsidP="00191B1B">
            <w:pPr>
              <w:pStyle w:val="a4"/>
              <w:jc w:val="center"/>
              <w:rPr>
                <w:b/>
              </w:rPr>
            </w:pPr>
            <w:r w:rsidRPr="00191B1B">
              <w:rPr>
                <w:b/>
              </w:rPr>
              <w:t>Наименование разделов</w:t>
            </w:r>
          </w:p>
        </w:tc>
        <w:tc>
          <w:tcPr>
            <w:tcW w:w="851" w:type="dxa"/>
          </w:tcPr>
          <w:p w:rsidR="00045EE0" w:rsidRPr="00191B1B" w:rsidRDefault="00045EE0" w:rsidP="00191B1B">
            <w:pPr>
              <w:pStyle w:val="a4"/>
              <w:jc w:val="center"/>
              <w:rPr>
                <w:b/>
              </w:rPr>
            </w:pPr>
            <w:r w:rsidRPr="00191B1B">
              <w:rPr>
                <w:b/>
              </w:rPr>
              <w:t>Кол-во часов</w:t>
            </w:r>
          </w:p>
        </w:tc>
        <w:tc>
          <w:tcPr>
            <w:tcW w:w="2977" w:type="dxa"/>
          </w:tcPr>
          <w:p w:rsidR="00045EE0" w:rsidRPr="00191B1B" w:rsidRDefault="00045EE0" w:rsidP="00191B1B">
            <w:pPr>
              <w:pStyle w:val="a4"/>
              <w:jc w:val="center"/>
              <w:rPr>
                <w:b/>
              </w:rPr>
            </w:pPr>
            <w:r w:rsidRPr="00191B1B">
              <w:rPr>
                <w:b/>
              </w:rPr>
              <w:t>Электронные (цифровые) образовательные ресурсы</w:t>
            </w:r>
          </w:p>
        </w:tc>
      </w:tr>
      <w:tr w:rsidR="00045EE0" w:rsidRPr="00191B1B" w:rsidTr="00191B1B">
        <w:tc>
          <w:tcPr>
            <w:tcW w:w="709" w:type="dxa"/>
          </w:tcPr>
          <w:p w:rsidR="00045EE0" w:rsidRPr="00191B1B" w:rsidRDefault="00045EE0" w:rsidP="00191B1B">
            <w:pPr>
              <w:pStyle w:val="a4"/>
              <w:jc w:val="center"/>
            </w:pPr>
          </w:p>
        </w:tc>
        <w:tc>
          <w:tcPr>
            <w:tcW w:w="5528" w:type="dxa"/>
          </w:tcPr>
          <w:p w:rsidR="00045EE0" w:rsidRPr="00191B1B" w:rsidRDefault="00045EE0" w:rsidP="00191B1B">
            <w:pPr>
              <w:pStyle w:val="a4"/>
              <w:jc w:val="center"/>
            </w:pPr>
            <w:r w:rsidRPr="00191B1B">
              <w:t>Модуль 1. Культура безопасности жизнедеятельности в современном обществе.</w:t>
            </w:r>
          </w:p>
        </w:tc>
        <w:tc>
          <w:tcPr>
            <w:tcW w:w="851" w:type="dxa"/>
          </w:tcPr>
          <w:p w:rsidR="00045EE0" w:rsidRPr="00191B1B" w:rsidRDefault="00045EE0" w:rsidP="00191B1B">
            <w:pPr>
              <w:pStyle w:val="a4"/>
              <w:jc w:val="center"/>
            </w:pPr>
            <w:r w:rsidRPr="00191B1B">
              <w:t>2</w:t>
            </w:r>
          </w:p>
        </w:tc>
        <w:tc>
          <w:tcPr>
            <w:tcW w:w="2977" w:type="dxa"/>
          </w:tcPr>
          <w:p w:rsidR="00045EE0" w:rsidRPr="00191B1B" w:rsidRDefault="00045EE0" w:rsidP="00191B1B">
            <w:pPr>
              <w:pStyle w:val="a4"/>
              <w:jc w:val="center"/>
            </w:pPr>
          </w:p>
        </w:tc>
      </w:tr>
      <w:bookmarkEnd w:id="1"/>
      <w:tr w:rsidR="00BD7D00" w:rsidRPr="00191B1B" w:rsidTr="00191B1B">
        <w:tc>
          <w:tcPr>
            <w:tcW w:w="709" w:type="dxa"/>
          </w:tcPr>
          <w:p w:rsidR="00045EE0" w:rsidRPr="00191B1B" w:rsidRDefault="00045EE0" w:rsidP="00191B1B">
            <w:r w:rsidRPr="00191B1B">
              <w:t xml:space="preserve">1.1. </w:t>
            </w:r>
          </w:p>
        </w:tc>
        <w:tc>
          <w:tcPr>
            <w:tcW w:w="5528" w:type="dxa"/>
          </w:tcPr>
          <w:p w:rsidR="00045EE0" w:rsidRPr="00191B1B" w:rsidRDefault="00045EE0" w:rsidP="00191B1B">
            <w:pPr>
              <w:ind w:left="5" w:right="233"/>
              <w:jc w:val="both"/>
            </w:pPr>
            <w:r w:rsidRPr="00191B1B">
              <w:t xml:space="preserve">Цель и основные понятия предмета ОБЖ. </w:t>
            </w:r>
          </w:p>
        </w:tc>
        <w:tc>
          <w:tcPr>
            <w:tcW w:w="851" w:type="dxa"/>
          </w:tcPr>
          <w:p w:rsidR="00045EE0" w:rsidRPr="00191B1B" w:rsidRDefault="00045EE0" w:rsidP="00191B1B">
            <w:pPr>
              <w:pStyle w:val="a4"/>
            </w:pPr>
            <w:r w:rsidRPr="00191B1B">
              <w:t>1</w:t>
            </w:r>
          </w:p>
        </w:tc>
        <w:tc>
          <w:tcPr>
            <w:tcW w:w="2977" w:type="dxa"/>
          </w:tcPr>
          <w:p w:rsidR="00045EE0" w:rsidRPr="00191B1B" w:rsidRDefault="00045EE0" w:rsidP="00191B1B">
            <w:pPr>
              <w:pStyle w:val="a4"/>
            </w:pPr>
            <w:r w:rsidRPr="00191B1B">
              <w:t>https://resh.edu.ru/</w:t>
            </w:r>
          </w:p>
          <w:p w:rsidR="00045EE0" w:rsidRPr="00191B1B" w:rsidRDefault="00407589" w:rsidP="00191B1B">
            <w:pPr>
              <w:pStyle w:val="a4"/>
            </w:pPr>
            <w:hyperlink r:id="rId7" w:history="1">
              <w:r w:rsidR="00045EE0" w:rsidRPr="00191B1B">
                <w:rPr>
                  <w:rStyle w:val="a3"/>
                </w:rPr>
                <w:t>https://www.yaklass.ru</w:t>
              </w:r>
            </w:hyperlink>
            <w:r w:rsidR="00045EE0" w:rsidRPr="00191B1B">
              <w:t xml:space="preserve"> </w:t>
            </w:r>
          </w:p>
        </w:tc>
      </w:tr>
      <w:tr w:rsidR="00045EE0" w:rsidRPr="00191B1B" w:rsidTr="00191B1B">
        <w:tc>
          <w:tcPr>
            <w:tcW w:w="709" w:type="dxa"/>
          </w:tcPr>
          <w:p w:rsidR="00045EE0" w:rsidRPr="00191B1B" w:rsidRDefault="00045EE0" w:rsidP="00191B1B">
            <w:r w:rsidRPr="00191B1B">
              <w:t xml:space="preserve">1.2. </w:t>
            </w:r>
          </w:p>
        </w:tc>
        <w:tc>
          <w:tcPr>
            <w:tcW w:w="5528" w:type="dxa"/>
          </w:tcPr>
          <w:p w:rsidR="00045EE0" w:rsidRPr="00191B1B" w:rsidRDefault="00045EE0" w:rsidP="00191B1B">
            <w:pPr>
              <w:ind w:left="5"/>
            </w:pPr>
            <w:r w:rsidRPr="00191B1B">
              <w:t xml:space="preserve">Правила поведения в опасных и чрезвычайных ситуациях. </w:t>
            </w:r>
          </w:p>
        </w:tc>
        <w:tc>
          <w:tcPr>
            <w:tcW w:w="851" w:type="dxa"/>
          </w:tcPr>
          <w:p w:rsidR="00045EE0" w:rsidRPr="00191B1B" w:rsidRDefault="00045EE0" w:rsidP="00191B1B">
            <w:pPr>
              <w:pStyle w:val="a4"/>
            </w:pPr>
            <w:r w:rsidRPr="00191B1B">
              <w:t>1</w:t>
            </w:r>
          </w:p>
        </w:tc>
        <w:tc>
          <w:tcPr>
            <w:tcW w:w="2977" w:type="dxa"/>
          </w:tcPr>
          <w:p w:rsidR="00BD7D00" w:rsidRPr="00191B1B" w:rsidRDefault="00BD7D00" w:rsidP="00191B1B">
            <w:pPr>
              <w:pStyle w:val="a4"/>
            </w:pPr>
            <w:r w:rsidRPr="00191B1B">
              <w:t>https://resh.edu.ru/</w:t>
            </w:r>
          </w:p>
          <w:p w:rsidR="00045EE0" w:rsidRPr="00191B1B" w:rsidRDefault="00407589" w:rsidP="00191B1B">
            <w:pPr>
              <w:pStyle w:val="a4"/>
            </w:pPr>
            <w:hyperlink r:id="rId8" w:history="1">
              <w:r w:rsidR="00BD7D00" w:rsidRPr="00191B1B">
                <w:rPr>
                  <w:rStyle w:val="a3"/>
                </w:rPr>
                <w:t>https://www.yaklass.ru</w:t>
              </w:r>
            </w:hyperlink>
            <w:r w:rsidR="00BD7D00" w:rsidRPr="00191B1B">
              <w:t xml:space="preserve"> </w:t>
            </w:r>
          </w:p>
        </w:tc>
      </w:tr>
      <w:tr w:rsidR="00045EE0" w:rsidRPr="00191B1B" w:rsidTr="00191B1B">
        <w:tc>
          <w:tcPr>
            <w:tcW w:w="709" w:type="dxa"/>
          </w:tcPr>
          <w:p w:rsidR="00045EE0" w:rsidRPr="00191B1B" w:rsidRDefault="00045EE0" w:rsidP="00191B1B">
            <w:pPr>
              <w:pStyle w:val="a4"/>
            </w:pPr>
          </w:p>
        </w:tc>
        <w:tc>
          <w:tcPr>
            <w:tcW w:w="5528" w:type="dxa"/>
          </w:tcPr>
          <w:p w:rsidR="00045EE0" w:rsidRPr="00191B1B" w:rsidRDefault="00045EE0" w:rsidP="00191B1B">
            <w:pPr>
              <w:pStyle w:val="a4"/>
            </w:pPr>
            <w:r w:rsidRPr="00191B1B">
              <w:t>Модуль 2. Безопасность в быту.</w:t>
            </w:r>
          </w:p>
        </w:tc>
        <w:tc>
          <w:tcPr>
            <w:tcW w:w="851" w:type="dxa"/>
          </w:tcPr>
          <w:p w:rsidR="00045EE0" w:rsidRPr="00191B1B" w:rsidRDefault="00045EE0" w:rsidP="00191B1B">
            <w:pPr>
              <w:pStyle w:val="a4"/>
            </w:pPr>
            <w:r w:rsidRPr="00191B1B">
              <w:t>7</w:t>
            </w:r>
          </w:p>
        </w:tc>
        <w:tc>
          <w:tcPr>
            <w:tcW w:w="2977" w:type="dxa"/>
          </w:tcPr>
          <w:p w:rsidR="00045EE0" w:rsidRPr="00191B1B" w:rsidRDefault="00045EE0" w:rsidP="00191B1B">
            <w:pPr>
              <w:pStyle w:val="a4"/>
            </w:pPr>
          </w:p>
        </w:tc>
      </w:tr>
      <w:tr w:rsidR="00BD7D00" w:rsidRPr="00191B1B" w:rsidTr="00191B1B">
        <w:tc>
          <w:tcPr>
            <w:tcW w:w="709" w:type="dxa"/>
          </w:tcPr>
          <w:p w:rsidR="00BD7D00" w:rsidRPr="00191B1B" w:rsidRDefault="00BD7D00" w:rsidP="00191B1B">
            <w:r w:rsidRPr="00191B1B">
              <w:lastRenderedPageBreak/>
              <w:t xml:space="preserve">2.1. </w:t>
            </w:r>
          </w:p>
        </w:tc>
        <w:tc>
          <w:tcPr>
            <w:tcW w:w="5528" w:type="dxa"/>
          </w:tcPr>
          <w:p w:rsidR="00BD7D00" w:rsidRPr="00191B1B" w:rsidRDefault="00BD7D00" w:rsidP="00191B1B">
            <w:pPr>
              <w:ind w:left="5"/>
            </w:pPr>
            <w:r w:rsidRPr="00191B1B">
              <w:t xml:space="preserve">Основные опасности в быту. Предупреждение бытовых отравлений. </w:t>
            </w:r>
          </w:p>
        </w:tc>
        <w:tc>
          <w:tcPr>
            <w:tcW w:w="851" w:type="dxa"/>
          </w:tcPr>
          <w:p w:rsidR="00BD7D00" w:rsidRPr="00191B1B" w:rsidRDefault="00BD7D00" w:rsidP="00191B1B">
            <w:pPr>
              <w:pStyle w:val="a4"/>
            </w:pPr>
            <w:r w:rsidRPr="00191B1B">
              <w:t>1</w:t>
            </w:r>
          </w:p>
        </w:tc>
        <w:tc>
          <w:tcPr>
            <w:tcW w:w="2977" w:type="dxa"/>
          </w:tcPr>
          <w:p w:rsidR="00BD7D00" w:rsidRPr="00191B1B" w:rsidRDefault="00BD7D00" w:rsidP="00191B1B">
            <w:pPr>
              <w:pStyle w:val="a4"/>
            </w:pPr>
            <w:r w:rsidRPr="00191B1B">
              <w:t>https://resh.edu.ru/</w:t>
            </w:r>
          </w:p>
          <w:p w:rsidR="00BD7D00" w:rsidRPr="00191B1B" w:rsidRDefault="00407589" w:rsidP="00191B1B">
            <w:pPr>
              <w:pStyle w:val="a4"/>
            </w:pPr>
            <w:hyperlink r:id="rId9" w:history="1">
              <w:r w:rsidR="00BD7D00" w:rsidRPr="00191B1B">
                <w:rPr>
                  <w:rStyle w:val="a3"/>
                </w:rPr>
                <w:t>https://www.yaklass.ru</w:t>
              </w:r>
            </w:hyperlink>
            <w:r w:rsidR="00BD7D00" w:rsidRPr="00191B1B">
              <w:t xml:space="preserve"> </w:t>
            </w:r>
          </w:p>
        </w:tc>
      </w:tr>
      <w:tr w:rsidR="00BD7D00" w:rsidRPr="00191B1B" w:rsidTr="00191B1B">
        <w:tc>
          <w:tcPr>
            <w:tcW w:w="709" w:type="dxa"/>
          </w:tcPr>
          <w:p w:rsidR="00BD7D00" w:rsidRPr="00191B1B" w:rsidRDefault="00BD7D00" w:rsidP="00191B1B">
            <w:r w:rsidRPr="00191B1B">
              <w:t xml:space="preserve">2.2. </w:t>
            </w:r>
          </w:p>
        </w:tc>
        <w:tc>
          <w:tcPr>
            <w:tcW w:w="5528" w:type="dxa"/>
          </w:tcPr>
          <w:p w:rsidR="00BD7D00" w:rsidRPr="00191B1B" w:rsidRDefault="00BD7D00" w:rsidP="00191B1B">
            <w:pPr>
              <w:ind w:left="5"/>
            </w:pPr>
            <w:r w:rsidRPr="00191B1B">
              <w:t xml:space="preserve">Предупреждение бытовых травм. </w:t>
            </w:r>
          </w:p>
        </w:tc>
        <w:tc>
          <w:tcPr>
            <w:tcW w:w="851" w:type="dxa"/>
          </w:tcPr>
          <w:p w:rsidR="00BD7D00" w:rsidRPr="00191B1B" w:rsidRDefault="00BD7D00" w:rsidP="00191B1B">
            <w:pPr>
              <w:pStyle w:val="a4"/>
            </w:pPr>
            <w:r w:rsidRPr="00191B1B">
              <w:t>1</w:t>
            </w:r>
          </w:p>
        </w:tc>
        <w:tc>
          <w:tcPr>
            <w:tcW w:w="2977" w:type="dxa"/>
          </w:tcPr>
          <w:p w:rsidR="00BD7D00" w:rsidRPr="00191B1B" w:rsidRDefault="00BD7D00" w:rsidP="00191B1B">
            <w:pPr>
              <w:pStyle w:val="a4"/>
            </w:pPr>
            <w:r w:rsidRPr="00191B1B">
              <w:t>https://resh.edu.ru/</w:t>
            </w:r>
          </w:p>
          <w:p w:rsidR="00BD7D00" w:rsidRPr="00191B1B" w:rsidRDefault="00407589" w:rsidP="00191B1B">
            <w:pPr>
              <w:pStyle w:val="a4"/>
            </w:pPr>
            <w:hyperlink r:id="rId10" w:history="1">
              <w:r w:rsidR="00BD7D00" w:rsidRPr="00191B1B">
                <w:rPr>
                  <w:rStyle w:val="a3"/>
                </w:rPr>
                <w:t>https://www.yaklass.ru</w:t>
              </w:r>
            </w:hyperlink>
            <w:r w:rsidR="00BD7D00" w:rsidRPr="00191B1B">
              <w:t xml:space="preserve"> </w:t>
            </w:r>
          </w:p>
        </w:tc>
      </w:tr>
      <w:tr w:rsidR="00BD7D00" w:rsidRPr="00191B1B" w:rsidTr="00191B1B">
        <w:tc>
          <w:tcPr>
            <w:tcW w:w="709" w:type="dxa"/>
          </w:tcPr>
          <w:p w:rsidR="00BD7D00" w:rsidRPr="00191B1B" w:rsidRDefault="00BD7D00" w:rsidP="00191B1B">
            <w:pPr>
              <w:ind w:left="9"/>
            </w:pPr>
            <w:r w:rsidRPr="00191B1B">
              <w:t xml:space="preserve">2.3. </w:t>
            </w:r>
          </w:p>
        </w:tc>
        <w:tc>
          <w:tcPr>
            <w:tcW w:w="5528" w:type="dxa"/>
          </w:tcPr>
          <w:p w:rsidR="00BD7D00" w:rsidRPr="00191B1B" w:rsidRDefault="00BD7D00" w:rsidP="00191B1B">
            <w:pPr>
              <w:ind w:left="14" w:right="117"/>
              <w:jc w:val="both"/>
            </w:pPr>
            <w:r w:rsidRPr="00191B1B">
              <w:t xml:space="preserve">Безопасная эксплуатация бытовых приборов и мест общего пользования. </w:t>
            </w:r>
          </w:p>
        </w:tc>
        <w:tc>
          <w:tcPr>
            <w:tcW w:w="851" w:type="dxa"/>
          </w:tcPr>
          <w:p w:rsidR="00BD7D00" w:rsidRPr="00191B1B" w:rsidRDefault="00BD7D00" w:rsidP="00191B1B">
            <w:pPr>
              <w:pStyle w:val="a4"/>
            </w:pPr>
            <w:r w:rsidRPr="00191B1B">
              <w:t>1</w:t>
            </w:r>
          </w:p>
        </w:tc>
        <w:tc>
          <w:tcPr>
            <w:tcW w:w="2977" w:type="dxa"/>
          </w:tcPr>
          <w:p w:rsidR="00BD7D00" w:rsidRPr="00191B1B" w:rsidRDefault="00BD7D00" w:rsidP="00191B1B">
            <w:pPr>
              <w:pStyle w:val="a4"/>
            </w:pPr>
            <w:r w:rsidRPr="00191B1B">
              <w:t>https://resh.edu.ru/</w:t>
            </w:r>
          </w:p>
          <w:p w:rsidR="00BD7D00" w:rsidRPr="00191B1B" w:rsidRDefault="00407589" w:rsidP="00191B1B">
            <w:pPr>
              <w:pStyle w:val="a4"/>
            </w:pPr>
            <w:hyperlink r:id="rId11" w:history="1">
              <w:r w:rsidR="00BD7D00" w:rsidRPr="00191B1B">
                <w:rPr>
                  <w:rStyle w:val="a3"/>
                </w:rPr>
                <w:t>https://www.yaklass.ru</w:t>
              </w:r>
            </w:hyperlink>
          </w:p>
          <w:p w:rsidR="00BD7D00" w:rsidRPr="00191B1B" w:rsidRDefault="00407589" w:rsidP="00191B1B">
            <w:pPr>
              <w:pStyle w:val="a4"/>
            </w:pPr>
            <w:hyperlink r:id="rId12" w:history="1">
              <w:r w:rsidR="00BD7D00" w:rsidRPr="00191B1B">
                <w:rPr>
                  <w:rStyle w:val="a3"/>
                </w:rPr>
                <w:t>https://uchi.ru</w:t>
              </w:r>
            </w:hyperlink>
            <w:r w:rsidR="00BD7D00" w:rsidRPr="00191B1B">
              <w:t xml:space="preserve"> </w:t>
            </w:r>
          </w:p>
        </w:tc>
      </w:tr>
      <w:tr w:rsidR="00BD7D00" w:rsidRPr="00191B1B" w:rsidTr="00191B1B">
        <w:tc>
          <w:tcPr>
            <w:tcW w:w="709" w:type="dxa"/>
          </w:tcPr>
          <w:p w:rsidR="00BD7D00" w:rsidRPr="00191B1B" w:rsidRDefault="00BD7D00" w:rsidP="00191B1B">
            <w:pPr>
              <w:ind w:left="9"/>
            </w:pPr>
            <w:r w:rsidRPr="00191B1B">
              <w:t xml:space="preserve">2.4. </w:t>
            </w:r>
          </w:p>
        </w:tc>
        <w:tc>
          <w:tcPr>
            <w:tcW w:w="5528" w:type="dxa"/>
          </w:tcPr>
          <w:p w:rsidR="00BD7D00" w:rsidRPr="00191B1B" w:rsidRDefault="00BD7D00" w:rsidP="00191B1B">
            <w:pPr>
              <w:ind w:left="14"/>
            </w:pPr>
            <w:r w:rsidRPr="00191B1B">
              <w:t xml:space="preserve">Пожарная безопасность в быту. </w:t>
            </w:r>
          </w:p>
        </w:tc>
        <w:tc>
          <w:tcPr>
            <w:tcW w:w="851" w:type="dxa"/>
          </w:tcPr>
          <w:p w:rsidR="00BD7D00" w:rsidRPr="00191B1B" w:rsidRDefault="00BD7D00" w:rsidP="00191B1B">
            <w:pPr>
              <w:pStyle w:val="a4"/>
            </w:pPr>
            <w:r w:rsidRPr="00191B1B">
              <w:t>1</w:t>
            </w:r>
          </w:p>
        </w:tc>
        <w:tc>
          <w:tcPr>
            <w:tcW w:w="2977" w:type="dxa"/>
          </w:tcPr>
          <w:p w:rsidR="00BD7D00" w:rsidRPr="00191B1B" w:rsidRDefault="00BD7D00" w:rsidP="00191B1B">
            <w:pPr>
              <w:pStyle w:val="a4"/>
            </w:pPr>
            <w:r w:rsidRPr="00191B1B">
              <w:t>https://resh.edu.ru/</w:t>
            </w:r>
          </w:p>
          <w:p w:rsidR="00BD7D00" w:rsidRPr="00191B1B" w:rsidRDefault="00407589" w:rsidP="00191B1B">
            <w:pPr>
              <w:pStyle w:val="a4"/>
            </w:pPr>
            <w:hyperlink r:id="rId13" w:history="1">
              <w:r w:rsidR="00BD7D00" w:rsidRPr="00191B1B">
                <w:rPr>
                  <w:rStyle w:val="a3"/>
                </w:rPr>
                <w:t>https://www.yaklass.ru</w:t>
              </w:r>
            </w:hyperlink>
          </w:p>
        </w:tc>
      </w:tr>
      <w:tr w:rsidR="00BD7D00" w:rsidRPr="00191B1B" w:rsidTr="00191B1B">
        <w:tc>
          <w:tcPr>
            <w:tcW w:w="709" w:type="dxa"/>
          </w:tcPr>
          <w:p w:rsidR="00BD7D00" w:rsidRPr="00191B1B" w:rsidRDefault="00BD7D00" w:rsidP="00191B1B">
            <w:pPr>
              <w:ind w:left="9"/>
            </w:pPr>
            <w:r w:rsidRPr="00191B1B">
              <w:t xml:space="preserve">2.5. </w:t>
            </w:r>
          </w:p>
        </w:tc>
        <w:tc>
          <w:tcPr>
            <w:tcW w:w="5528" w:type="dxa"/>
          </w:tcPr>
          <w:p w:rsidR="00BD7D00" w:rsidRPr="00191B1B" w:rsidRDefault="00BD7D00" w:rsidP="00191B1B">
            <w:pPr>
              <w:ind w:left="14"/>
            </w:pPr>
            <w:r w:rsidRPr="00191B1B">
              <w:t xml:space="preserve">Предупреждение ситуаций криминального характера. </w:t>
            </w:r>
          </w:p>
        </w:tc>
        <w:tc>
          <w:tcPr>
            <w:tcW w:w="851" w:type="dxa"/>
          </w:tcPr>
          <w:p w:rsidR="00BD7D00" w:rsidRPr="00191B1B" w:rsidRDefault="00BD7D00" w:rsidP="00191B1B">
            <w:pPr>
              <w:pStyle w:val="a4"/>
            </w:pPr>
            <w:r w:rsidRPr="00191B1B">
              <w:t>2</w:t>
            </w:r>
          </w:p>
        </w:tc>
        <w:tc>
          <w:tcPr>
            <w:tcW w:w="2977" w:type="dxa"/>
          </w:tcPr>
          <w:p w:rsidR="00BD7D00" w:rsidRPr="00191B1B" w:rsidRDefault="00BD7D00" w:rsidP="00191B1B">
            <w:pPr>
              <w:pStyle w:val="a4"/>
            </w:pPr>
            <w:r w:rsidRPr="00191B1B">
              <w:t>https://resh.edu.ru/</w:t>
            </w:r>
          </w:p>
          <w:p w:rsidR="00BD7D00" w:rsidRPr="00191B1B" w:rsidRDefault="00407589" w:rsidP="00191B1B">
            <w:pPr>
              <w:pStyle w:val="a4"/>
            </w:pPr>
            <w:hyperlink r:id="rId14" w:history="1">
              <w:r w:rsidR="00BD7D00" w:rsidRPr="00191B1B">
                <w:rPr>
                  <w:rStyle w:val="a3"/>
                </w:rPr>
                <w:t>https://www.yaklass.ru</w:t>
              </w:r>
            </w:hyperlink>
          </w:p>
        </w:tc>
      </w:tr>
      <w:tr w:rsidR="00BD7D00" w:rsidRPr="00191B1B" w:rsidTr="00191B1B">
        <w:tc>
          <w:tcPr>
            <w:tcW w:w="709" w:type="dxa"/>
          </w:tcPr>
          <w:p w:rsidR="00BD7D00" w:rsidRPr="00191B1B" w:rsidRDefault="00BD7D00" w:rsidP="00191B1B">
            <w:pPr>
              <w:ind w:left="9"/>
            </w:pPr>
            <w:r w:rsidRPr="00191B1B">
              <w:t xml:space="preserve">2.6. </w:t>
            </w:r>
          </w:p>
        </w:tc>
        <w:tc>
          <w:tcPr>
            <w:tcW w:w="5528" w:type="dxa"/>
            <w:vAlign w:val="center"/>
          </w:tcPr>
          <w:p w:rsidR="00BD7D00" w:rsidRPr="00191B1B" w:rsidRDefault="00BD7D00" w:rsidP="00191B1B">
            <w:pPr>
              <w:ind w:left="14" w:right="691"/>
              <w:jc w:val="both"/>
            </w:pPr>
            <w:r w:rsidRPr="00191B1B">
              <w:t>Безопасные действия при авариях на коммунальных системах жизнеобеспечения.</w:t>
            </w:r>
          </w:p>
        </w:tc>
        <w:tc>
          <w:tcPr>
            <w:tcW w:w="851" w:type="dxa"/>
          </w:tcPr>
          <w:p w:rsidR="00BD7D00" w:rsidRPr="00191B1B" w:rsidRDefault="00BD7D00" w:rsidP="00191B1B">
            <w:pPr>
              <w:pStyle w:val="a4"/>
            </w:pPr>
            <w:r w:rsidRPr="00191B1B">
              <w:t>1</w:t>
            </w:r>
          </w:p>
        </w:tc>
        <w:tc>
          <w:tcPr>
            <w:tcW w:w="2977" w:type="dxa"/>
          </w:tcPr>
          <w:p w:rsidR="00BD7D00" w:rsidRPr="00191B1B" w:rsidRDefault="00BD7D00" w:rsidP="00191B1B">
            <w:pPr>
              <w:pStyle w:val="a4"/>
            </w:pPr>
            <w:r w:rsidRPr="00191B1B">
              <w:t>https://resh.edu.ru/</w:t>
            </w:r>
          </w:p>
        </w:tc>
      </w:tr>
      <w:tr w:rsidR="00BD7D00" w:rsidRPr="00191B1B" w:rsidTr="00191B1B">
        <w:tc>
          <w:tcPr>
            <w:tcW w:w="709" w:type="dxa"/>
          </w:tcPr>
          <w:p w:rsidR="00BD7D00" w:rsidRPr="00191B1B" w:rsidRDefault="00BD7D00" w:rsidP="00191B1B">
            <w:pPr>
              <w:pStyle w:val="a4"/>
            </w:pPr>
          </w:p>
        </w:tc>
        <w:tc>
          <w:tcPr>
            <w:tcW w:w="5528" w:type="dxa"/>
          </w:tcPr>
          <w:p w:rsidR="00BD7D00" w:rsidRPr="00191B1B" w:rsidRDefault="00BD7D00" w:rsidP="00191B1B">
            <w:pPr>
              <w:pStyle w:val="a4"/>
            </w:pPr>
            <w:r w:rsidRPr="00191B1B">
              <w:t>Модуль 3. Безопасность на транспорте.</w:t>
            </w:r>
          </w:p>
        </w:tc>
        <w:tc>
          <w:tcPr>
            <w:tcW w:w="851" w:type="dxa"/>
          </w:tcPr>
          <w:p w:rsidR="00BD7D00" w:rsidRPr="00191B1B" w:rsidRDefault="00BD7D00" w:rsidP="00191B1B">
            <w:pPr>
              <w:pStyle w:val="a4"/>
            </w:pPr>
            <w:r w:rsidRPr="00191B1B">
              <w:rPr>
                <w:color w:val="FF0000"/>
              </w:rPr>
              <w:t>7</w:t>
            </w:r>
          </w:p>
        </w:tc>
        <w:tc>
          <w:tcPr>
            <w:tcW w:w="2977" w:type="dxa"/>
          </w:tcPr>
          <w:p w:rsidR="00BD7D00" w:rsidRPr="00191B1B" w:rsidRDefault="00BD7D00" w:rsidP="00191B1B">
            <w:pPr>
              <w:pStyle w:val="a4"/>
            </w:pPr>
          </w:p>
        </w:tc>
      </w:tr>
      <w:tr w:rsidR="00BD7D00" w:rsidRPr="00191B1B" w:rsidTr="00191B1B">
        <w:tc>
          <w:tcPr>
            <w:tcW w:w="709" w:type="dxa"/>
          </w:tcPr>
          <w:p w:rsidR="00BD7D00" w:rsidRPr="00191B1B" w:rsidRDefault="00BD7D00" w:rsidP="00191B1B">
            <w:r w:rsidRPr="00191B1B">
              <w:t xml:space="preserve">3.1. </w:t>
            </w:r>
          </w:p>
        </w:tc>
        <w:tc>
          <w:tcPr>
            <w:tcW w:w="5528" w:type="dxa"/>
          </w:tcPr>
          <w:p w:rsidR="00BD7D00" w:rsidRPr="00191B1B" w:rsidRDefault="00BD7D00" w:rsidP="00191B1B">
            <w:pPr>
              <w:ind w:left="5" w:right="21"/>
            </w:pPr>
            <w:r w:rsidRPr="00191B1B">
              <w:t xml:space="preserve">Правила дорожного движения. </w:t>
            </w:r>
          </w:p>
        </w:tc>
        <w:tc>
          <w:tcPr>
            <w:tcW w:w="851" w:type="dxa"/>
          </w:tcPr>
          <w:p w:rsidR="00BD7D00" w:rsidRPr="00191B1B" w:rsidRDefault="00BD7D00" w:rsidP="00191B1B">
            <w:pPr>
              <w:pStyle w:val="a4"/>
            </w:pPr>
            <w:r w:rsidRPr="00191B1B">
              <w:t>1</w:t>
            </w:r>
          </w:p>
        </w:tc>
        <w:tc>
          <w:tcPr>
            <w:tcW w:w="2977" w:type="dxa"/>
          </w:tcPr>
          <w:p w:rsidR="00BD7D00" w:rsidRPr="00191B1B" w:rsidRDefault="00BD7D00" w:rsidP="00191B1B">
            <w:pPr>
              <w:pStyle w:val="a4"/>
            </w:pPr>
            <w:r w:rsidRPr="00191B1B">
              <w:t>https://resh.edu.ru/</w:t>
            </w:r>
          </w:p>
          <w:p w:rsidR="00BD7D00" w:rsidRPr="00191B1B" w:rsidRDefault="00407589" w:rsidP="00191B1B">
            <w:pPr>
              <w:pStyle w:val="a4"/>
            </w:pPr>
            <w:hyperlink r:id="rId15" w:history="1">
              <w:r w:rsidR="00BD7D00" w:rsidRPr="00191B1B">
                <w:rPr>
                  <w:rStyle w:val="a3"/>
                </w:rPr>
                <w:t>https://www.yaklass.ru</w:t>
              </w:r>
            </w:hyperlink>
          </w:p>
          <w:p w:rsidR="00BD7D00" w:rsidRPr="00191B1B" w:rsidRDefault="00407589" w:rsidP="00191B1B">
            <w:pPr>
              <w:pStyle w:val="a4"/>
            </w:pPr>
            <w:hyperlink r:id="rId16" w:history="1">
              <w:r w:rsidR="00BD7D00" w:rsidRPr="00191B1B">
                <w:rPr>
                  <w:rStyle w:val="a3"/>
                </w:rPr>
                <w:t>https://uchi.ru</w:t>
              </w:r>
            </w:hyperlink>
          </w:p>
        </w:tc>
      </w:tr>
      <w:tr w:rsidR="00BD7D00" w:rsidRPr="00191B1B" w:rsidTr="00191B1B">
        <w:tc>
          <w:tcPr>
            <w:tcW w:w="709" w:type="dxa"/>
          </w:tcPr>
          <w:p w:rsidR="00BD7D00" w:rsidRPr="00191B1B" w:rsidRDefault="00BD7D00" w:rsidP="00191B1B">
            <w:r w:rsidRPr="00191B1B">
              <w:t xml:space="preserve">3.2. </w:t>
            </w:r>
          </w:p>
        </w:tc>
        <w:tc>
          <w:tcPr>
            <w:tcW w:w="5528" w:type="dxa"/>
          </w:tcPr>
          <w:p w:rsidR="00BD7D00" w:rsidRPr="00191B1B" w:rsidRDefault="00BD7D00" w:rsidP="00191B1B">
            <w:pPr>
              <w:ind w:left="5"/>
            </w:pPr>
            <w:r w:rsidRPr="00191B1B">
              <w:t xml:space="preserve">Безопасность пешехода. </w:t>
            </w:r>
          </w:p>
        </w:tc>
        <w:tc>
          <w:tcPr>
            <w:tcW w:w="851" w:type="dxa"/>
          </w:tcPr>
          <w:p w:rsidR="00BD7D00" w:rsidRPr="00191B1B" w:rsidRDefault="00BD7D00" w:rsidP="00191B1B">
            <w:pPr>
              <w:pStyle w:val="a4"/>
            </w:pPr>
            <w:r w:rsidRPr="00191B1B">
              <w:t>2</w:t>
            </w:r>
          </w:p>
        </w:tc>
        <w:tc>
          <w:tcPr>
            <w:tcW w:w="2977" w:type="dxa"/>
          </w:tcPr>
          <w:p w:rsidR="00BD7D00" w:rsidRPr="00191B1B" w:rsidRDefault="00BD7D00" w:rsidP="00191B1B">
            <w:pPr>
              <w:pStyle w:val="a4"/>
            </w:pPr>
            <w:r w:rsidRPr="00191B1B">
              <w:t>https://resh.edu.ru/</w:t>
            </w:r>
          </w:p>
          <w:p w:rsidR="00BD7D00" w:rsidRPr="00191B1B" w:rsidRDefault="00407589" w:rsidP="00191B1B">
            <w:pPr>
              <w:pStyle w:val="a4"/>
            </w:pPr>
            <w:hyperlink r:id="rId17" w:history="1">
              <w:r w:rsidR="00BD7D00" w:rsidRPr="00191B1B">
                <w:rPr>
                  <w:rStyle w:val="a3"/>
                </w:rPr>
                <w:t>https://www.yaklass.ru</w:t>
              </w:r>
            </w:hyperlink>
          </w:p>
          <w:p w:rsidR="00BD7D00" w:rsidRPr="00191B1B" w:rsidRDefault="00407589" w:rsidP="00191B1B">
            <w:pPr>
              <w:pStyle w:val="a4"/>
            </w:pPr>
            <w:hyperlink r:id="rId18" w:history="1">
              <w:r w:rsidR="00BD7D00" w:rsidRPr="00191B1B">
                <w:rPr>
                  <w:rStyle w:val="a3"/>
                </w:rPr>
                <w:t>https://uchi.ru</w:t>
              </w:r>
            </w:hyperlink>
            <w:r w:rsidR="00BD7D00" w:rsidRPr="00191B1B">
              <w:t xml:space="preserve"> </w:t>
            </w:r>
          </w:p>
        </w:tc>
      </w:tr>
      <w:tr w:rsidR="00BD7D00" w:rsidRPr="00191B1B" w:rsidTr="00191B1B">
        <w:tc>
          <w:tcPr>
            <w:tcW w:w="709" w:type="dxa"/>
          </w:tcPr>
          <w:p w:rsidR="00BD7D00" w:rsidRPr="00191B1B" w:rsidRDefault="00BD7D00" w:rsidP="00191B1B">
            <w:r w:rsidRPr="00191B1B">
              <w:t xml:space="preserve">3.3. </w:t>
            </w:r>
          </w:p>
        </w:tc>
        <w:tc>
          <w:tcPr>
            <w:tcW w:w="5528" w:type="dxa"/>
          </w:tcPr>
          <w:p w:rsidR="00BD7D00" w:rsidRPr="00191B1B" w:rsidRDefault="00BD7D00" w:rsidP="00191B1B">
            <w:pPr>
              <w:ind w:left="5"/>
            </w:pPr>
            <w:r w:rsidRPr="00191B1B">
              <w:t xml:space="preserve">Безопасность пассажира. </w:t>
            </w:r>
          </w:p>
        </w:tc>
        <w:tc>
          <w:tcPr>
            <w:tcW w:w="851" w:type="dxa"/>
          </w:tcPr>
          <w:p w:rsidR="00BD7D00" w:rsidRPr="00191B1B" w:rsidRDefault="00BD7D00" w:rsidP="00191B1B">
            <w:pPr>
              <w:pStyle w:val="a4"/>
            </w:pPr>
            <w:r w:rsidRPr="00191B1B">
              <w:t>2</w:t>
            </w:r>
          </w:p>
        </w:tc>
        <w:tc>
          <w:tcPr>
            <w:tcW w:w="2977" w:type="dxa"/>
          </w:tcPr>
          <w:p w:rsidR="00BD7D00" w:rsidRPr="00191B1B" w:rsidRDefault="00BD7D00" w:rsidP="00191B1B">
            <w:pPr>
              <w:pStyle w:val="a4"/>
            </w:pPr>
            <w:r w:rsidRPr="00191B1B">
              <w:t>https://resh.edu.ru/</w:t>
            </w:r>
          </w:p>
          <w:p w:rsidR="00BD7D00" w:rsidRPr="00191B1B" w:rsidRDefault="00407589" w:rsidP="00191B1B">
            <w:pPr>
              <w:pStyle w:val="a4"/>
            </w:pPr>
            <w:hyperlink r:id="rId19" w:history="1">
              <w:r w:rsidR="00BD7D00" w:rsidRPr="00191B1B">
                <w:rPr>
                  <w:rStyle w:val="a3"/>
                </w:rPr>
                <w:t>https://www.yaklass.ru</w:t>
              </w:r>
            </w:hyperlink>
          </w:p>
        </w:tc>
      </w:tr>
      <w:tr w:rsidR="00BD7D00" w:rsidRPr="00191B1B" w:rsidTr="00191B1B">
        <w:tc>
          <w:tcPr>
            <w:tcW w:w="709" w:type="dxa"/>
          </w:tcPr>
          <w:p w:rsidR="00BD7D00" w:rsidRPr="00191B1B" w:rsidRDefault="00BD7D00" w:rsidP="00191B1B">
            <w:r w:rsidRPr="00191B1B">
              <w:t xml:space="preserve">3.4. </w:t>
            </w:r>
          </w:p>
        </w:tc>
        <w:tc>
          <w:tcPr>
            <w:tcW w:w="5528" w:type="dxa"/>
          </w:tcPr>
          <w:p w:rsidR="00BD7D00" w:rsidRPr="00191B1B" w:rsidRDefault="00BD7D00" w:rsidP="00191B1B">
            <w:pPr>
              <w:ind w:left="5"/>
            </w:pPr>
            <w:r w:rsidRPr="00191B1B">
              <w:t xml:space="preserve">Безопасность водителя. </w:t>
            </w:r>
          </w:p>
        </w:tc>
        <w:tc>
          <w:tcPr>
            <w:tcW w:w="851" w:type="dxa"/>
          </w:tcPr>
          <w:p w:rsidR="00BD7D00" w:rsidRPr="00191B1B" w:rsidRDefault="00BD7D00" w:rsidP="00191B1B">
            <w:pPr>
              <w:pStyle w:val="a4"/>
            </w:pPr>
            <w:r w:rsidRPr="00191B1B">
              <w:t>2</w:t>
            </w:r>
          </w:p>
        </w:tc>
        <w:tc>
          <w:tcPr>
            <w:tcW w:w="2977" w:type="dxa"/>
          </w:tcPr>
          <w:p w:rsidR="00BD7D00" w:rsidRPr="00191B1B" w:rsidRDefault="00407589" w:rsidP="00191B1B">
            <w:pPr>
              <w:pStyle w:val="a4"/>
            </w:pPr>
            <w:hyperlink r:id="rId20" w:history="1">
              <w:r w:rsidR="00BD7D00" w:rsidRPr="00191B1B">
                <w:rPr>
                  <w:rStyle w:val="a3"/>
                </w:rPr>
                <w:t>https://www.yaklass.ru</w:t>
              </w:r>
            </w:hyperlink>
          </w:p>
        </w:tc>
      </w:tr>
      <w:tr w:rsidR="00BD7D00" w:rsidRPr="00191B1B" w:rsidTr="00191B1B">
        <w:tc>
          <w:tcPr>
            <w:tcW w:w="709" w:type="dxa"/>
          </w:tcPr>
          <w:p w:rsidR="00BD7D00" w:rsidRPr="00191B1B" w:rsidRDefault="00BD7D00" w:rsidP="00191B1B">
            <w:pPr>
              <w:pStyle w:val="a4"/>
            </w:pPr>
          </w:p>
        </w:tc>
        <w:tc>
          <w:tcPr>
            <w:tcW w:w="5528" w:type="dxa"/>
          </w:tcPr>
          <w:p w:rsidR="00BD7D00" w:rsidRPr="00191B1B" w:rsidRDefault="00BD7D00" w:rsidP="00191B1B">
            <w:pPr>
              <w:pStyle w:val="a4"/>
            </w:pPr>
            <w:r w:rsidRPr="00191B1B">
              <w:t>Модуль 4. Безопасность в общественных местах.</w:t>
            </w:r>
          </w:p>
        </w:tc>
        <w:tc>
          <w:tcPr>
            <w:tcW w:w="851" w:type="dxa"/>
          </w:tcPr>
          <w:p w:rsidR="00BD7D00" w:rsidRPr="00191B1B" w:rsidRDefault="00BD7D00" w:rsidP="00191B1B">
            <w:pPr>
              <w:pStyle w:val="a4"/>
            </w:pPr>
            <w:r w:rsidRPr="00191B1B">
              <w:rPr>
                <w:color w:val="FF0000"/>
              </w:rPr>
              <w:t>7</w:t>
            </w:r>
          </w:p>
        </w:tc>
        <w:tc>
          <w:tcPr>
            <w:tcW w:w="2977" w:type="dxa"/>
          </w:tcPr>
          <w:p w:rsidR="00BD7D00" w:rsidRPr="00191B1B" w:rsidRDefault="00BD7D00" w:rsidP="00191B1B"/>
        </w:tc>
      </w:tr>
      <w:tr w:rsidR="00BD7D00" w:rsidRPr="00191B1B" w:rsidTr="00191B1B">
        <w:tc>
          <w:tcPr>
            <w:tcW w:w="709" w:type="dxa"/>
          </w:tcPr>
          <w:p w:rsidR="00BD7D00" w:rsidRPr="00191B1B" w:rsidRDefault="00BD7D00" w:rsidP="00191B1B">
            <w:r w:rsidRPr="00191B1B">
              <w:t xml:space="preserve">4.1. </w:t>
            </w:r>
          </w:p>
        </w:tc>
        <w:tc>
          <w:tcPr>
            <w:tcW w:w="5528" w:type="dxa"/>
          </w:tcPr>
          <w:p w:rsidR="00BD7D00" w:rsidRPr="00191B1B" w:rsidRDefault="00BD7D00" w:rsidP="00191B1B">
            <w:pPr>
              <w:ind w:left="5"/>
            </w:pPr>
            <w:r w:rsidRPr="00191B1B">
              <w:t xml:space="preserve">Основные опасности в общественных местах. </w:t>
            </w:r>
          </w:p>
        </w:tc>
        <w:tc>
          <w:tcPr>
            <w:tcW w:w="851" w:type="dxa"/>
          </w:tcPr>
          <w:p w:rsidR="00BD7D00" w:rsidRPr="00191B1B" w:rsidRDefault="00BD7D00" w:rsidP="00191B1B">
            <w:pPr>
              <w:pStyle w:val="a4"/>
            </w:pPr>
            <w:r w:rsidRPr="00191B1B">
              <w:t>2</w:t>
            </w:r>
          </w:p>
        </w:tc>
        <w:tc>
          <w:tcPr>
            <w:tcW w:w="2977" w:type="dxa"/>
          </w:tcPr>
          <w:p w:rsidR="00BD7D00" w:rsidRPr="00191B1B" w:rsidRDefault="00407589" w:rsidP="00191B1B">
            <w:pPr>
              <w:pStyle w:val="a4"/>
            </w:pPr>
            <w:hyperlink r:id="rId21" w:history="1">
              <w:r w:rsidR="00BD7D00" w:rsidRPr="00191B1B">
                <w:rPr>
                  <w:rStyle w:val="a3"/>
                </w:rPr>
                <w:t>https://www.yaklass.ru</w:t>
              </w:r>
            </w:hyperlink>
          </w:p>
          <w:p w:rsidR="00BD7D00" w:rsidRPr="00191B1B" w:rsidRDefault="00407589" w:rsidP="00191B1B">
            <w:pPr>
              <w:pStyle w:val="a4"/>
            </w:pPr>
            <w:hyperlink r:id="rId22" w:history="1">
              <w:r w:rsidR="00BD7D00" w:rsidRPr="00191B1B">
                <w:rPr>
                  <w:rStyle w:val="a3"/>
                </w:rPr>
                <w:t>https://uchi.ru</w:t>
              </w:r>
            </w:hyperlink>
          </w:p>
        </w:tc>
      </w:tr>
      <w:tr w:rsidR="00BD7D00" w:rsidRPr="00191B1B" w:rsidTr="00191B1B">
        <w:tc>
          <w:tcPr>
            <w:tcW w:w="709" w:type="dxa"/>
          </w:tcPr>
          <w:p w:rsidR="00BD7D00" w:rsidRPr="00191B1B" w:rsidRDefault="00BD7D00" w:rsidP="00191B1B">
            <w:r w:rsidRPr="00191B1B">
              <w:t xml:space="preserve">4.2. </w:t>
            </w:r>
          </w:p>
        </w:tc>
        <w:tc>
          <w:tcPr>
            <w:tcW w:w="5528" w:type="dxa"/>
          </w:tcPr>
          <w:p w:rsidR="00BD7D00" w:rsidRPr="00191B1B" w:rsidRDefault="00BD7D00" w:rsidP="00191B1B">
            <w:pPr>
              <w:ind w:left="5"/>
            </w:pPr>
            <w:r w:rsidRPr="00191B1B">
              <w:t xml:space="preserve">Безопасные действия при возникновении массовых беспорядков. </w:t>
            </w:r>
          </w:p>
        </w:tc>
        <w:tc>
          <w:tcPr>
            <w:tcW w:w="851" w:type="dxa"/>
          </w:tcPr>
          <w:p w:rsidR="00BD7D00" w:rsidRPr="00191B1B" w:rsidRDefault="00BD7D00" w:rsidP="00191B1B">
            <w:pPr>
              <w:pStyle w:val="a4"/>
            </w:pPr>
            <w:r w:rsidRPr="00191B1B">
              <w:t>2</w:t>
            </w:r>
          </w:p>
        </w:tc>
        <w:tc>
          <w:tcPr>
            <w:tcW w:w="2977" w:type="dxa"/>
          </w:tcPr>
          <w:p w:rsidR="00BD7D00" w:rsidRPr="00191B1B" w:rsidRDefault="00BD7D00" w:rsidP="00191B1B">
            <w:pPr>
              <w:pStyle w:val="a4"/>
            </w:pPr>
            <w:r w:rsidRPr="00191B1B">
              <w:t>https://resh.edu.ru/</w:t>
            </w:r>
          </w:p>
          <w:p w:rsidR="00BD7D00" w:rsidRPr="00191B1B" w:rsidRDefault="00407589" w:rsidP="00191B1B">
            <w:pPr>
              <w:pStyle w:val="a4"/>
            </w:pPr>
            <w:hyperlink r:id="rId23" w:history="1">
              <w:r w:rsidR="00BD7D00" w:rsidRPr="00191B1B">
                <w:rPr>
                  <w:rStyle w:val="a3"/>
                </w:rPr>
                <w:t>https://www.yaklass.ru</w:t>
              </w:r>
            </w:hyperlink>
          </w:p>
          <w:p w:rsidR="00BD7D00" w:rsidRPr="00191B1B" w:rsidRDefault="00407589" w:rsidP="00191B1B">
            <w:pPr>
              <w:pStyle w:val="a4"/>
            </w:pPr>
            <w:hyperlink r:id="rId24" w:history="1">
              <w:r w:rsidR="00BD7D00" w:rsidRPr="00191B1B">
                <w:rPr>
                  <w:rStyle w:val="a3"/>
                </w:rPr>
                <w:t>https://uchi.ru</w:t>
              </w:r>
            </w:hyperlink>
            <w:r w:rsidR="00BD7D00" w:rsidRPr="00191B1B">
              <w:t xml:space="preserve"> </w:t>
            </w:r>
          </w:p>
        </w:tc>
      </w:tr>
      <w:tr w:rsidR="00BD7D00" w:rsidRPr="00191B1B" w:rsidTr="00191B1B">
        <w:tc>
          <w:tcPr>
            <w:tcW w:w="709" w:type="dxa"/>
          </w:tcPr>
          <w:p w:rsidR="00BD7D00" w:rsidRPr="00191B1B" w:rsidRDefault="00BD7D00" w:rsidP="00191B1B">
            <w:r w:rsidRPr="00191B1B">
              <w:t xml:space="preserve">4.3. </w:t>
            </w:r>
          </w:p>
        </w:tc>
        <w:tc>
          <w:tcPr>
            <w:tcW w:w="5528" w:type="dxa"/>
          </w:tcPr>
          <w:p w:rsidR="00BD7D00" w:rsidRPr="00191B1B" w:rsidRDefault="00BD7D00" w:rsidP="00191B1B">
            <w:pPr>
              <w:ind w:left="5"/>
            </w:pPr>
            <w:r w:rsidRPr="00191B1B">
              <w:t xml:space="preserve">Пожарная безопасность в общественных местах. </w:t>
            </w:r>
          </w:p>
        </w:tc>
        <w:tc>
          <w:tcPr>
            <w:tcW w:w="851" w:type="dxa"/>
          </w:tcPr>
          <w:p w:rsidR="00BD7D00" w:rsidRPr="00191B1B" w:rsidRDefault="00BD7D00" w:rsidP="00191B1B">
            <w:pPr>
              <w:pStyle w:val="a4"/>
            </w:pPr>
            <w:r w:rsidRPr="00191B1B">
              <w:t>2</w:t>
            </w:r>
          </w:p>
        </w:tc>
        <w:tc>
          <w:tcPr>
            <w:tcW w:w="2977" w:type="dxa"/>
          </w:tcPr>
          <w:p w:rsidR="00BD7D00" w:rsidRPr="00191B1B" w:rsidRDefault="00BD7D00" w:rsidP="00191B1B">
            <w:pPr>
              <w:pStyle w:val="a4"/>
            </w:pPr>
            <w:r w:rsidRPr="00191B1B">
              <w:t>https://resh.edu.ru/</w:t>
            </w:r>
          </w:p>
          <w:p w:rsidR="00BD7D00" w:rsidRPr="00191B1B" w:rsidRDefault="00407589" w:rsidP="00191B1B">
            <w:pPr>
              <w:pStyle w:val="a4"/>
            </w:pPr>
            <w:hyperlink r:id="rId25" w:history="1">
              <w:r w:rsidR="00BD7D00" w:rsidRPr="00191B1B">
                <w:rPr>
                  <w:rStyle w:val="a3"/>
                </w:rPr>
                <w:t>https://uchi.ru</w:t>
              </w:r>
            </w:hyperlink>
          </w:p>
        </w:tc>
      </w:tr>
      <w:tr w:rsidR="00BD7D00" w:rsidRPr="00191B1B" w:rsidTr="00191B1B">
        <w:tc>
          <w:tcPr>
            <w:tcW w:w="709" w:type="dxa"/>
          </w:tcPr>
          <w:p w:rsidR="00BD7D00" w:rsidRPr="00191B1B" w:rsidRDefault="00BD7D00" w:rsidP="00191B1B">
            <w:r w:rsidRPr="00191B1B">
              <w:t xml:space="preserve">4.4. </w:t>
            </w:r>
          </w:p>
        </w:tc>
        <w:tc>
          <w:tcPr>
            <w:tcW w:w="5528" w:type="dxa"/>
            <w:vAlign w:val="center"/>
          </w:tcPr>
          <w:p w:rsidR="00BD7D00" w:rsidRPr="00191B1B" w:rsidRDefault="00BD7D00" w:rsidP="00191B1B">
            <w:pPr>
              <w:ind w:left="5"/>
            </w:pPr>
            <w:r w:rsidRPr="00191B1B">
              <w:t>Безопасные действия в ситуациях кр</w:t>
            </w:r>
            <w:r w:rsidR="00191B1B" w:rsidRPr="00191B1B">
              <w:t>иминогенного и антиобщественног</w:t>
            </w:r>
            <w:r w:rsidRPr="00191B1B">
              <w:t>о  характера</w:t>
            </w:r>
          </w:p>
        </w:tc>
        <w:tc>
          <w:tcPr>
            <w:tcW w:w="851" w:type="dxa"/>
          </w:tcPr>
          <w:p w:rsidR="00BD7D00" w:rsidRPr="00191B1B" w:rsidRDefault="00BD7D00" w:rsidP="00191B1B">
            <w:pPr>
              <w:pStyle w:val="a4"/>
            </w:pPr>
            <w:r w:rsidRPr="00191B1B">
              <w:t>1</w:t>
            </w:r>
          </w:p>
        </w:tc>
        <w:tc>
          <w:tcPr>
            <w:tcW w:w="2977" w:type="dxa"/>
          </w:tcPr>
          <w:p w:rsidR="00BD7D00" w:rsidRPr="00191B1B" w:rsidRDefault="00BD7D00" w:rsidP="00191B1B">
            <w:pPr>
              <w:pStyle w:val="a4"/>
            </w:pPr>
            <w:r w:rsidRPr="00191B1B">
              <w:t>https://resh.edu.ru/</w:t>
            </w:r>
          </w:p>
        </w:tc>
      </w:tr>
      <w:tr w:rsidR="00BD7D00" w:rsidRPr="00191B1B" w:rsidTr="00191B1B">
        <w:tc>
          <w:tcPr>
            <w:tcW w:w="709" w:type="dxa"/>
          </w:tcPr>
          <w:p w:rsidR="00BD7D00" w:rsidRPr="00191B1B" w:rsidRDefault="00BD7D00" w:rsidP="00191B1B">
            <w:pPr>
              <w:pStyle w:val="a4"/>
            </w:pPr>
          </w:p>
        </w:tc>
        <w:tc>
          <w:tcPr>
            <w:tcW w:w="5528" w:type="dxa"/>
          </w:tcPr>
          <w:p w:rsidR="00BD7D00" w:rsidRPr="00191B1B" w:rsidRDefault="00BD7D00" w:rsidP="00191B1B">
            <w:pPr>
              <w:pStyle w:val="a4"/>
            </w:pPr>
            <w:r w:rsidRPr="00191B1B">
              <w:t>Модуль 5. Безопасность в природной среде.</w:t>
            </w:r>
          </w:p>
        </w:tc>
        <w:tc>
          <w:tcPr>
            <w:tcW w:w="851" w:type="dxa"/>
          </w:tcPr>
          <w:p w:rsidR="00BD7D00" w:rsidRPr="00191B1B" w:rsidRDefault="00BD7D00" w:rsidP="00191B1B">
            <w:pPr>
              <w:pStyle w:val="a4"/>
            </w:pPr>
            <w:r w:rsidRPr="00191B1B">
              <w:rPr>
                <w:color w:val="FF0000"/>
              </w:rPr>
              <w:t>4</w:t>
            </w:r>
          </w:p>
        </w:tc>
        <w:tc>
          <w:tcPr>
            <w:tcW w:w="2977" w:type="dxa"/>
          </w:tcPr>
          <w:p w:rsidR="00BD7D00" w:rsidRPr="00191B1B" w:rsidRDefault="00BD7D00" w:rsidP="00191B1B">
            <w:pPr>
              <w:pStyle w:val="a4"/>
            </w:pPr>
          </w:p>
        </w:tc>
      </w:tr>
      <w:tr w:rsidR="00BD7D00" w:rsidRPr="00191B1B" w:rsidTr="00191B1B">
        <w:tc>
          <w:tcPr>
            <w:tcW w:w="709" w:type="dxa"/>
          </w:tcPr>
          <w:p w:rsidR="00BD7D00" w:rsidRPr="00191B1B" w:rsidRDefault="00BD7D00" w:rsidP="00191B1B">
            <w:pPr>
              <w:ind w:left="9"/>
            </w:pPr>
            <w:r w:rsidRPr="00191B1B">
              <w:t xml:space="preserve">5.1. </w:t>
            </w:r>
          </w:p>
        </w:tc>
        <w:tc>
          <w:tcPr>
            <w:tcW w:w="5528" w:type="dxa"/>
          </w:tcPr>
          <w:p w:rsidR="00BD7D00" w:rsidRPr="00191B1B" w:rsidRDefault="00BD7D00" w:rsidP="00191B1B">
            <w:pPr>
              <w:ind w:left="14"/>
            </w:pPr>
            <w:r w:rsidRPr="00191B1B">
              <w:t xml:space="preserve">Правила безопасного поведения на природе. </w:t>
            </w:r>
          </w:p>
        </w:tc>
        <w:tc>
          <w:tcPr>
            <w:tcW w:w="851" w:type="dxa"/>
          </w:tcPr>
          <w:p w:rsidR="00BD7D00" w:rsidRPr="00191B1B" w:rsidRDefault="00BD7D00" w:rsidP="00191B1B">
            <w:pPr>
              <w:pStyle w:val="a4"/>
            </w:pPr>
            <w:r w:rsidRPr="00191B1B">
              <w:t>1</w:t>
            </w:r>
          </w:p>
        </w:tc>
        <w:tc>
          <w:tcPr>
            <w:tcW w:w="2977" w:type="dxa"/>
          </w:tcPr>
          <w:p w:rsidR="00BD7D00" w:rsidRPr="00191B1B" w:rsidRDefault="00407589" w:rsidP="00191B1B">
            <w:pPr>
              <w:pStyle w:val="a4"/>
            </w:pPr>
            <w:hyperlink r:id="rId26" w:history="1">
              <w:r w:rsidR="00BD7D00" w:rsidRPr="00191B1B">
                <w:rPr>
                  <w:rStyle w:val="a3"/>
                </w:rPr>
                <w:t>https://www.yaklass.ru</w:t>
              </w:r>
            </w:hyperlink>
          </w:p>
          <w:p w:rsidR="00BD7D00" w:rsidRPr="00191B1B" w:rsidRDefault="00407589" w:rsidP="00191B1B">
            <w:pPr>
              <w:pStyle w:val="a4"/>
            </w:pPr>
            <w:hyperlink r:id="rId27" w:history="1">
              <w:r w:rsidR="00BD7D00" w:rsidRPr="00191B1B">
                <w:rPr>
                  <w:rStyle w:val="a3"/>
                </w:rPr>
                <w:t>https://uchi.ru</w:t>
              </w:r>
            </w:hyperlink>
          </w:p>
        </w:tc>
      </w:tr>
      <w:tr w:rsidR="00BD7D00" w:rsidRPr="00191B1B" w:rsidTr="00191B1B">
        <w:tc>
          <w:tcPr>
            <w:tcW w:w="709" w:type="dxa"/>
          </w:tcPr>
          <w:p w:rsidR="00BD7D00" w:rsidRPr="00191B1B" w:rsidRDefault="00BD7D00" w:rsidP="00191B1B">
            <w:pPr>
              <w:ind w:left="9"/>
            </w:pPr>
            <w:r w:rsidRPr="00191B1B">
              <w:t xml:space="preserve">5.2. </w:t>
            </w:r>
          </w:p>
        </w:tc>
        <w:tc>
          <w:tcPr>
            <w:tcW w:w="5528" w:type="dxa"/>
          </w:tcPr>
          <w:p w:rsidR="00BD7D00" w:rsidRPr="00191B1B" w:rsidRDefault="00BD7D00" w:rsidP="00191B1B">
            <w:pPr>
              <w:ind w:left="14"/>
            </w:pPr>
            <w:r w:rsidRPr="00191B1B">
              <w:t xml:space="preserve">Безопасные действия при автономном существовании в природной среде. </w:t>
            </w:r>
          </w:p>
        </w:tc>
        <w:tc>
          <w:tcPr>
            <w:tcW w:w="851" w:type="dxa"/>
          </w:tcPr>
          <w:p w:rsidR="00BD7D00" w:rsidRPr="00191B1B" w:rsidRDefault="00BD7D00" w:rsidP="00191B1B">
            <w:pPr>
              <w:pStyle w:val="a4"/>
            </w:pPr>
            <w:r w:rsidRPr="00191B1B">
              <w:t>2</w:t>
            </w:r>
          </w:p>
        </w:tc>
        <w:tc>
          <w:tcPr>
            <w:tcW w:w="2977" w:type="dxa"/>
          </w:tcPr>
          <w:p w:rsidR="00BD7D00" w:rsidRPr="00191B1B" w:rsidRDefault="00407589" w:rsidP="00191B1B">
            <w:pPr>
              <w:pStyle w:val="a4"/>
            </w:pPr>
            <w:hyperlink r:id="rId28" w:history="1">
              <w:r w:rsidR="00BD7D00" w:rsidRPr="00191B1B">
                <w:rPr>
                  <w:rStyle w:val="a3"/>
                </w:rPr>
                <w:t>https://www.yaklass.ru</w:t>
              </w:r>
            </w:hyperlink>
          </w:p>
          <w:p w:rsidR="00BD7D00" w:rsidRPr="00191B1B" w:rsidRDefault="00407589" w:rsidP="00191B1B">
            <w:pPr>
              <w:pStyle w:val="a4"/>
            </w:pPr>
            <w:hyperlink r:id="rId29" w:history="1">
              <w:r w:rsidR="00BD7D00" w:rsidRPr="00191B1B">
                <w:rPr>
                  <w:rStyle w:val="a3"/>
                </w:rPr>
                <w:t>https://uchi.ru</w:t>
              </w:r>
            </w:hyperlink>
            <w:r w:rsidR="00BD7D00" w:rsidRPr="00191B1B">
              <w:t xml:space="preserve"> </w:t>
            </w:r>
          </w:p>
        </w:tc>
      </w:tr>
      <w:tr w:rsidR="00BD7D00" w:rsidRPr="00191B1B" w:rsidTr="00191B1B">
        <w:tc>
          <w:tcPr>
            <w:tcW w:w="709" w:type="dxa"/>
          </w:tcPr>
          <w:p w:rsidR="00BD7D00" w:rsidRPr="00191B1B" w:rsidRDefault="00BD7D00" w:rsidP="00191B1B">
            <w:r w:rsidRPr="00191B1B">
              <w:t xml:space="preserve">5.3. </w:t>
            </w:r>
          </w:p>
        </w:tc>
        <w:tc>
          <w:tcPr>
            <w:tcW w:w="5528" w:type="dxa"/>
          </w:tcPr>
          <w:p w:rsidR="00BD7D00" w:rsidRPr="00191B1B" w:rsidRDefault="00BD7D00" w:rsidP="00191B1B">
            <w:pPr>
              <w:ind w:left="5"/>
            </w:pPr>
            <w:r w:rsidRPr="00191B1B">
              <w:t xml:space="preserve">Безопасное поведение на водоёмах. </w:t>
            </w:r>
          </w:p>
        </w:tc>
        <w:tc>
          <w:tcPr>
            <w:tcW w:w="851" w:type="dxa"/>
          </w:tcPr>
          <w:p w:rsidR="00BD7D00" w:rsidRPr="00191B1B" w:rsidRDefault="00BD7D00" w:rsidP="00191B1B">
            <w:pPr>
              <w:pStyle w:val="a4"/>
            </w:pPr>
            <w:r w:rsidRPr="00191B1B">
              <w:t>1</w:t>
            </w:r>
          </w:p>
        </w:tc>
        <w:tc>
          <w:tcPr>
            <w:tcW w:w="2977" w:type="dxa"/>
          </w:tcPr>
          <w:p w:rsidR="00BD7D00" w:rsidRPr="00191B1B" w:rsidRDefault="00BD7D00" w:rsidP="00191B1B">
            <w:pPr>
              <w:pStyle w:val="a4"/>
            </w:pPr>
            <w:r w:rsidRPr="00191B1B">
              <w:t>https://resh.edu.ru/</w:t>
            </w:r>
          </w:p>
          <w:p w:rsidR="00BD7D00" w:rsidRPr="00191B1B" w:rsidRDefault="00407589" w:rsidP="00191B1B">
            <w:pPr>
              <w:pStyle w:val="a4"/>
            </w:pPr>
            <w:hyperlink r:id="rId30" w:history="1">
              <w:r w:rsidR="00BD7D00" w:rsidRPr="00191B1B">
                <w:rPr>
                  <w:rStyle w:val="a3"/>
                </w:rPr>
                <w:t>https://www.yaklass.ru</w:t>
              </w:r>
            </w:hyperlink>
          </w:p>
        </w:tc>
      </w:tr>
      <w:tr w:rsidR="00BD7D00" w:rsidRPr="00191B1B" w:rsidTr="00191B1B">
        <w:tc>
          <w:tcPr>
            <w:tcW w:w="709" w:type="dxa"/>
          </w:tcPr>
          <w:p w:rsidR="00BD7D00" w:rsidRPr="00191B1B" w:rsidRDefault="00BD7D00" w:rsidP="00191B1B">
            <w:pPr>
              <w:pStyle w:val="a4"/>
            </w:pPr>
          </w:p>
        </w:tc>
        <w:tc>
          <w:tcPr>
            <w:tcW w:w="5528" w:type="dxa"/>
          </w:tcPr>
          <w:p w:rsidR="00BD7D00" w:rsidRPr="00191B1B" w:rsidRDefault="00BD7D00" w:rsidP="00191B1B">
            <w:pPr>
              <w:pStyle w:val="a4"/>
            </w:pPr>
            <w:r w:rsidRPr="00191B1B">
              <w:t xml:space="preserve">Модуль 6. Здоровье и как его сохранить. Основы медицинских знаний.  </w:t>
            </w:r>
          </w:p>
        </w:tc>
        <w:tc>
          <w:tcPr>
            <w:tcW w:w="851" w:type="dxa"/>
          </w:tcPr>
          <w:p w:rsidR="00BD7D00" w:rsidRPr="00191B1B" w:rsidRDefault="00BD7D00" w:rsidP="00191B1B">
            <w:pPr>
              <w:pStyle w:val="a4"/>
            </w:pPr>
            <w:r w:rsidRPr="00191B1B">
              <w:rPr>
                <w:color w:val="FF0000"/>
              </w:rPr>
              <w:t>7</w:t>
            </w:r>
          </w:p>
        </w:tc>
        <w:tc>
          <w:tcPr>
            <w:tcW w:w="2977" w:type="dxa"/>
          </w:tcPr>
          <w:p w:rsidR="00BD7D00" w:rsidRPr="00191B1B" w:rsidRDefault="00BD7D00" w:rsidP="00191B1B"/>
        </w:tc>
      </w:tr>
      <w:tr w:rsidR="00BD7D00" w:rsidRPr="00191B1B" w:rsidTr="00191B1B">
        <w:tc>
          <w:tcPr>
            <w:tcW w:w="709" w:type="dxa"/>
          </w:tcPr>
          <w:p w:rsidR="00BD7D00" w:rsidRPr="00191B1B" w:rsidRDefault="00BD7D00" w:rsidP="00191B1B">
            <w:r w:rsidRPr="00191B1B">
              <w:t xml:space="preserve">6.1. </w:t>
            </w:r>
          </w:p>
        </w:tc>
        <w:tc>
          <w:tcPr>
            <w:tcW w:w="5528" w:type="dxa"/>
          </w:tcPr>
          <w:p w:rsidR="00BD7D00" w:rsidRPr="00191B1B" w:rsidRDefault="00BD7D00" w:rsidP="00191B1B">
            <w:pPr>
              <w:ind w:left="5"/>
            </w:pPr>
            <w:r w:rsidRPr="00191B1B">
              <w:t xml:space="preserve">Общие представления о здоровье. </w:t>
            </w:r>
          </w:p>
        </w:tc>
        <w:tc>
          <w:tcPr>
            <w:tcW w:w="851" w:type="dxa"/>
          </w:tcPr>
          <w:p w:rsidR="00BD7D00" w:rsidRPr="00191B1B" w:rsidRDefault="00BD7D00" w:rsidP="00191B1B">
            <w:pPr>
              <w:pStyle w:val="a4"/>
            </w:pPr>
            <w:r w:rsidRPr="00191B1B">
              <w:t>1</w:t>
            </w:r>
          </w:p>
        </w:tc>
        <w:tc>
          <w:tcPr>
            <w:tcW w:w="2977" w:type="dxa"/>
          </w:tcPr>
          <w:p w:rsidR="00BD7D00" w:rsidRPr="00191B1B" w:rsidRDefault="00BD7D00" w:rsidP="00191B1B">
            <w:pPr>
              <w:pStyle w:val="a4"/>
            </w:pPr>
            <w:r w:rsidRPr="00191B1B">
              <w:t>https://resh.edu.ru/</w:t>
            </w:r>
          </w:p>
          <w:p w:rsidR="00BD7D00" w:rsidRPr="00191B1B" w:rsidRDefault="00407589" w:rsidP="00191B1B">
            <w:pPr>
              <w:pStyle w:val="a4"/>
            </w:pPr>
            <w:hyperlink r:id="rId31" w:history="1">
              <w:r w:rsidR="00BD7D00" w:rsidRPr="00191B1B">
                <w:rPr>
                  <w:rStyle w:val="a3"/>
                </w:rPr>
                <w:t>https://www.yaklass.ru</w:t>
              </w:r>
            </w:hyperlink>
          </w:p>
        </w:tc>
      </w:tr>
      <w:tr w:rsidR="00BD7D00" w:rsidRPr="00191B1B" w:rsidTr="00191B1B">
        <w:tc>
          <w:tcPr>
            <w:tcW w:w="709" w:type="dxa"/>
          </w:tcPr>
          <w:p w:rsidR="00BD7D00" w:rsidRPr="00191B1B" w:rsidRDefault="00BD7D00" w:rsidP="00191B1B">
            <w:r w:rsidRPr="00191B1B">
              <w:t xml:space="preserve">6.2. </w:t>
            </w:r>
          </w:p>
        </w:tc>
        <w:tc>
          <w:tcPr>
            <w:tcW w:w="5528" w:type="dxa"/>
          </w:tcPr>
          <w:p w:rsidR="00BD7D00" w:rsidRPr="00191B1B" w:rsidRDefault="00BD7D00" w:rsidP="00191B1B">
            <w:pPr>
              <w:ind w:left="5"/>
            </w:pPr>
            <w:r w:rsidRPr="00191B1B">
              <w:t xml:space="preserve">Предупреждение и защита от инфекционных заболеваний. </w:t>
            </w:r>
          </w:p>
        </w:tc>
        <w:tc>
          <w:tcPr>
            <w:tcW w:w="851" w:type="dxa"/>
          </w:tcPr>
          <w:p w:rsidR="00BD7D00" w:rsidRPr="00191B1B" w:rsidRDefault="00BD7D00" w:rsidP="00191B1B">
            <w:pPr>
              <w:pStyle w:val="a4"/>
            </w:pPr>
            <w:r w:rsidRPr="00191B1B">
              <w:t>1</w:t>
            </w:r>
          </w:p>
        </w:tc>
        <w:tc>
          <w:tcPr>
            <w:tcW w:w="2977" w:type="dxa"/>
          </w:tcPr>
          <w:p w:rsidR="00BD7D00" w:rsidRPr="00191B1B" w:rsidRDefault="00BD7D00" w:rsidP="00191B1B">
            <w:pPr>
              <w:pStyle w:val="a4"/>
            </w:pPr>
            <w:r w:rsidRPr="00191B1B">
              <w:t>https://resh.edu.ru/</w:t>
            </w:r>
          </w:p>
          <w:p w:rsidR="00BD7D00" w:rsidRPr="00191B1B" w:rsidRDefault="00407589" w:rsidP="00191B1B">
            <w:pPr>
              <w:pStyle w:val="a4"/>
            </w:pPr>
            <w:hyperlink r:id="rId32" w:history="1">
              <w:r w:rsidR="00BD7D00" w:rsidRPr="00191B1B">
                <w:rPr>
                  <w:rStyle w:val="a3"/>
                </w:rPr>
                <w:t>https://www.yaklass.ru</w:t>
              </w:r>
            </w:hyperlink>
          </w:p>
        </w:tc>
      </w:tr>
      <w:tr w:rsidR="00BD7D00" w:rsidRPr="00191B1B" w:rsidTr="00191B1B">
        <w:tc>
          <w:tcPr>
            <w:tcW w:w="709" w:type="dxa"/>
          </w:tcPr>
          <w:p w:rsidR="00BD7D00" w:rsidRPr="00191B1B" w:rsidRDefault="00BD7D00" w:rsidP="00191B1B">
            <w:r w:rsidRPr="00191B1B">
              <w:t xml:space="preserve">6.3. </w:t>
            </w:r>
          </w:p>
        </w:tc>
        <w:tc>
          <w:tcPr>
            <w:tcW w:w="5528" w:type="dxa"/>
          </w:tcPr>
          <w:p w:rsidR="00BD7D00" w:rsidRPr="00191B1B" w:rsidRDefault="00BD7D00" w:rsidP="00191B1B">
            <w:pPr>
              <w:ind w:left="5"/>
            </w:pPr>
            <w:r w:rsidRPr="00191B1B">
              <w:t xml:space="preserve">Предупреждение и защита от неинфекционных заболеваний. </w:t>
            </w:r>
          </w:p>
        </w:tc>
        <w:tc>
          <w:tcPr>
            <w:tcW w:w="851" w:type="dxa"/>
          </w:tcPr>
          <w:p w:rsidR="00BD7D00" w:rsidRPr="00191B1B" w:rsidRDefault="00BD7D00" w:rsidP="00191B1B">
            <w:pPr>
              <w:pStyle w:val="a4"/>
            </w:pPr>
            <w:r w:rsidRPr="00191B1B">
              <w:t>1</w:t>
            </w:r>
          </w:p>
        </w:tc>
        <w:tc>
          <w:tcPr>
            <w:tcW w:w="2977" w:type="dxa"/>
          </w:tcPr>
          <w:p w:rsidR="00BD7D00" w:rsidRPr="00191B1B" w:rsidRDefault="00407589" w:rsidP="00191B1B">
            <w:pPr>
              <w:pStyle w:val="a4"/>
            </w:pPr>
            <w:hyperlink r:id="rId33" w:history="1">
              <w:r w:rsidR="00BD7D00" w:rsidRPr="00191B1B">
                <w:rPr>
                  <w:rStyle w:val="a3"/>
                </w:rPr>
                <w:t>https://www.yaklass.ru</w:t>
              </w:r>
            </w:hyperlink>
          </w:p>
          <w:p w:rsidR="00BD7D00" w:rsidRPr="00191B1B" w:rsidRDefault="00407589" w:rsidP="00191B1B">
            <w:pPr>
              <w:pStyle w:val="a4"/>
            </w:pPr>
            <w:hyperlink r:id="rId34" w:history="1">
              <w:r w:rsidR="00BD7D00" w:rsidRPr="00191B1B">
                <w:rPr>
                  <w:rStyle w:val="a3"/>
                </w:rPr>
                <w:t>https://uchi.ru</w:t>
              </w:r>
            </w:hyperlink>
          </w:p>
        </w:tc>
      </w:tr>
      <w:tr w:rsidR="00BD7D00" w:rsidRPr="00191B1B" w:rsidTr="00191B1B">
        <w:tc>
          <w:tcPr>
            <w:tcW w:w="709" w:type="dxa"/>
          </w:tcPr>
          <w:p w:rsidR="00BD7D00" w:rsidRPr="00191B1B" w:rsidRDefault="00BD7D00" w:rsidP="00191B1B">
            <w:r w:rsidRPr="00191B1B">
              <w:t xml:space="preserve">6.4. </w:t>
            </w:r>
          </w:p>
        </w:tc>
        <w:tc>
          <w:tcPr>
            <w:tcW w:w="5528" w:type="dxa"/>
          </w:tcPr>
          <w:p w:rsidR="00BD7D00" w:rsidRPr="00191B1B" w:rsidRDefault="00BD7D00" w:rsidP="00191B1B">
            <w:pPr>
              <w:ind w:left="5" w:right="255"/>
              <w:jc w:val="both"/>
            </w:pPr>
            <w:r w:rsidRPr="00191B1B">
              <w:t xml:space="preserve">Первая помощь и самопомощь при неотложных состояниях. </w:t>
            </w:r>
          </w:p>
        </w:tc>
        <w:tc>
          <w:tcPr>
            <w:tcW w:w="851" w:type="dxa"/>
          </w:tcPr>
          <w:p w:rsidR="00BD7D00" w:rsidRPr="00191B1B" w:rsidRDefault="00BD7D00" w:rsidP="00191B1B">
            <w:pPr>
              <w:pStyle w:val="a4"/>
            </w:pPr>
            <w:r w:rsidRPr="00191B1B">
              <w:t>4</w:t>
            </w:r>
          </w:p>
        </w:tc>
        <w:tc>
          <w:tcPr>
            <w:tcW w:w="2977" w:type="dxa"/>
          </w:tcPr>
          <w:p w:rsidR="00BD7D00" w:rsidRPr="00191B1B" w:rsidRDefault="00BD7D00" w:rsidP="00191B1B">
            <w:pPr>
              <w:pStyle w:val="a4"/>
            </w:pPr>
            <w:r w:rsidRPr="00191B1B">
              <w:t>https://resh.edu.ru/</w:t>
            </w:r>
          </w:p>
        </w:tc>
      </w:tr>
    </w:tbl>
    <w:p w:rsidR="00045EE0" w:rsidRDefault="00045EE0" w:rsidP="00045EE0">
      <w:pPr>
        <w:ind w:left="142" w:firstLine="425"/>
        <w:jc w:val="both"/>
        <w:rPr>
          <w:b/>
          <w:bCs/>
          <w:color w:val="000000"/>
          <w:shd w:val="clear" w:color="auto" w:fill="FFFFFF"/>
        </w:rPr>
      </w:pPr>
    </w:p>
    <w:sectPr w:rsidR="00045EE0" w:rsidSect="00191B1B">
      <w:headerReference w:type="even" r:id="rId35"/>
      <w:headerReference w:type="default" r:id="rId36"/>
      <w:headerReference w:type="first" r:id="rId37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31B" w:rsidRDefault="00E4231B">
      <w:r>
        <w:separator/>
      </w:r>
    </w:p>
  </w:endnote>
  <w:endnote w:type="continuationSeparator" w:id="0">
    <w:p w:rsidR="00E4231B" w:rsidRDefault="00E42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31B" w:rsidRDefault="00E4231B">
      <w:r>
        <w:separator/>
      </w:r>
    </w:p>
  </w:footnote>
  <w:footnote w:type="continuationSeparator" w:id="0">
    <w:p w:rsidR="00E4231B" w:rsidRDefault="00E42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8D" w:rsidRDefault="00E1768D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8D" w:rsidRDefault="00E1768D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8D" w:rsidRDefault="00E1768D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DD1"/>
    <w:multiLevelType w:val="hybridMultilevel"/>
    <w:tmpl w:val="920AED5A"/>
    <w:lvl w:ilvl="0" w:tplc="5678A212">
      <w:start w:val="1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9441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867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C9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614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A62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A00F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8C8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C16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08170D"/>
    <w:multiLevelType w:val="hybridMultilevel"/>
    <w:tmpl w:val="F768F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660AD"/>
    <w:multiLevelType w:val="hybridMultilevel"/>
    <w:tmpl w:val="0FD8283E"/>
    <w:lvl w:ilvl="0" w:tplc="28B6365C">
      <w:start w:val="1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068E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66AB0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781308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2583A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043A6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C05B8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CFF86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803B4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A00BCA"/>
    <w:multiLevelType w:val="hybridMultilevel"/>
    <w:tmpl w:val="CFC8A2EA"/>
    <w:lvl w:ilvl="0" w:tplc="93943C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8CC5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D6CF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286F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E44C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C240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9EC2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14D0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0C38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FF629F"/>
    <w:multiLevelType w:val="hybridMultilevel"/>
    <w:tmpl w:val="6A363A70"/>
    <w:lvl w:ilvl="0" w:tplc="39283EB0">
      <w:start w:val="1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948B48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E45DA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4F3A8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6CF6A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89F5A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40FB8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4CEF4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02DD4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B7162A"/>
    <w:multiLevelType w:val="hybridMultilevel"/>
    <w:tmpl w:val="8E828626"/>
    <w:lvl w:ilvl="0" w:tplc="8A8CA31C">
      <w:start w:val="3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E4420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E8AA4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467F4C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AF7F0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A1E00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8ADF2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8D1C4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BED762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080E81"/>
    <w:multiLevelType w:val="hybridMultilevel"/>
    <w:tmpl w:val="44780222"/>
    <w:lvl w:ilvl="0" w:tplc="FA5A1670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54587196"/>
    <w:multiLevelType w:val="hybridMultilevel"/>
    <w:tmpl w:val="A788A770"/>
    <w:lvl w:ilvl="0" w:tplc="F2B00D26">
      <w:start w:val="4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E43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DA4C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E9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81D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84B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B62B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B4D7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EE3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9AC"/>
    <w:rsid w:val="00045EE0"/>
    <w:rsid w:val="000902CE"/>
    <w:rsid w:val="000B09AC"/>
    <w:rsid w:val="00191B1B"/>
    <w:rsid w:val="00260504"/>
    <w:rsid w:val="002A7D1C"/>
    <w:rsid w:val="002B6C92"/>
    <w:rsid w:val="00407589"/>
    <w:rsid w:val="0047297B"/>
    <w:rsid w:val="005A502E"/>
    <w:rsid w:val="007252C4"/>
    <w:rsid w:val="007B74B2"/>
    <w:rsid w:val="00800380"/>
    <w:rsid w:val="008E0981"/>
    <w:rsid w:val="009761DB"/>
    <w:rsid w:val="00AA702B"/>
    <w:rsid w:val="00BD7D00"/>
    <w:rsid w:val="00C42820"/>
    <w:rsid w:val="00CF5ACC"/>
    <w:rsid w:val="00D35E3F"/>
    <w:rsid w:val="00D3606B"/>
    <w:rsid w:val="00E1768D"/>
    <w:rsid w:val="00E4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00380"/>
    <w:pPr>
      <w:keepNext/>
      <w:keepLines/>
      <w:spacing w:after="5" w:line="268" w:lineRule="auto"/>
      <w:ind w:left="8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02CE"/>
    <w:rPr>
      <w:color w:val="0000FF"/>
      <w:u w:val="single"/>
    </w:rPr>
  </w:style>
  <w:style w:type="paragraph" w:styleId="a4">
    <w:name w:val="No Spacing"/>
    <w:link w:val="a5"/>
    <w:uiPriority w:val="99"/>
    <w:qFormat/>
    <w:rsid w:val="0009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0902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03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80038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2A7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13" Type="http://schemas.openxmlformats.org/officeDocument/2006/relationships/hyperlink" Target="https://www.yaklass.ru" TargetMode="External"/><Relationship Id="rId18" Type="http://schemas.openxmlformats.org/officeDocument/2006/relationships/hyperlink" Target="https://uchi.ru" TargetMode="External"/><Relationship Id="rId26" Type="http://schemas.openxmlformats.org/officeDocument/2006/relationships/hyperlink" Target="https://www.yaklass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aklass.ru" TargetMode="External"/><Relationship Id="rId34" Type="http://schemas.openxmlformats.org/officeDocument/2006/relationships/hyperlink" Target="https://uchi.ru" TargetMode="External"/><Relationship Id="rId7" Type="http://schemas.openxmlformats.org/officeDocument/2006/relationships/hyperlink" Target="https://www.yaklass.ru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www.yaklass.ru" TargetMode="External"/><Relationship Id="rId25" Type="http://schemas.openxmlformats.org/officeDocument/2006/relationships/hyperlink" Target="https://uchi.ru" TargetMode="External"/><Relationship Id="rId33" Type="http://schemas.openxmlformats.org/officeDocument/2006/relationships/hyperlink" Target="https://www.yaklass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i.ru" TargetMode="External"/><Relationship Id="rId20" Type="http://schemas.openxmlformats.org/officeDocument/2006/relationships/hyperlink" Target="https://www.yaklass.ru" TargetMode="External"/><Relationship Id="rId29" Type="http://schemas.openxmlformats.org/officeDocument/2006/relationships/hyperlink" Target="https://uch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aklass.ru" TargetMode="External"/><Relationship Id="rId24" Type="http://schemas.openxmlformats.org/officeDocument/2006/relationships/hyperlink" Target="https://uchi.ru" TargetMode="External"/><Relationship Id="rId32" Type="http://schemas.openxmlformats.org/officeDocument/2006/relationships/hyperlink" Target="https://www.yaklass.ru" TargetMode="External"/><Relationship Id="rId37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s://www.yaklass.ru" TargetMode="External"/><Relationship Id="rId28" Type="http://schemas.openxmlformats.org/officeDocument/2006/relationships/hyperlink" Target="https://www.yaklass.ru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yaklass.ru" TargetMode="External"/><Relationship Id="rId19" Type="http://schemas.openxmlformats.org/officeDocument/2006/relationships/hyperlink" Target="https://www.yaklass.ru" TargetMode="External"/><Relationship Id="rId31" Type="http://schemas.openxmlformats.org/officeDocument/2006/relationships/hyperlink" Target="https://www.yak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" TargetMode="External"/><Relationship Id="rId14" Type="http://schemas.openxmlformats.org/officeDocument/2006/relationships/hyperlink" Target="https://www.yaklass.ru" TargetMode="External"/><Relationship Id="rId22" Type="http://schemas.openxmlformats.org/officeDocument/2006/relationships/hyperlink" Target="https://uchi.ru" TargetMode="External"/><Relationship Id="rId27" Type="http://schemas.openxmlformats.org/officeDocument/2006/relationships/hyperlink" Target="https://uchi.ru" TargetMode="External"/><Relationship Id="rId30" Type="http://schemas.openxmlformats.org/officeDocument/2006/relationships/hyperlink" Target="https://www.yaklass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5481</Words>
  <Characters>31246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2022-09-01T18:49:00Z</dcterms:created>
  <dcterms:modified xsi:type="dcterms:W3CDTF">2022-12-20T19:04:00Z</dcterms:modified>
</cp:coreProperties>
</file>